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5" w:rsidRPr="00503411" w:rsidRDefault="00A85498">
      <w:pPr>
        <w:rPr>
          <w:rFonts w:ascii="Cambria" w:hAnsi="Cambria"/>
          <w:i/>
          <w:sz w:val="28"/>
          <w:szCs w:val="28"/>
          <w:lang w:val="nl-NL"/>
        </w:rPr>
      </w:pPr>
      <w:r w:rsidRPr="00503411">
        <w:rPr>
          <w:rFonts w:ascii="Cambria" w:hAnsi="Cambria"/>
          <w:i/>
          <w:sz w:val="28"/>
          <w:szCs w:val="28"/>
          <w:lang w:val="nl-NL"/>
        </w:rPr>
        <w:t xml:space="preserve">Samenvatting KCV </w:t>
      </w:r>
      <w:r w:rsidR="009C4AEE">
        <w:rPr>
          <w:rFonts w:ascii="Cambria" w:hAnsi="Cambria"/>
          <w:i/>
          <w:sz w:val="28"/>
          <w:szCs w:val="28"/>
          <w:lang w:val="nl-NL"/>
        </w:rPr>
        <w:t xml:space="preserve"> De geschiedenis van Rome Hoofdstuk 7</w:t>
      </w:r>
    </w:p>
    <w:p w:rsidR="004B0541" w:rsidRPr="00503411" w:rsidRDefault="00B25DDD" w:rsidP="004B0541">
      <w:pPr>
        <w:rPr>
          <w:rFonts w:ascii="Cambria" w:hAnsi="Cambria"/>
          <w:b/>
          <w:lang w:val="nl-NL"/>
        </w:rPr>
      </w:pPr>
      <w:r>
        <w:rPr>
          <w:rFonts w:ascii="Cambria" w:hAnsi="Cambria"/>
          <w:b/>
          <w:lang w:val="nl-NL"/>
        </w:rPr>
        <w:t>7.</w:t>
      </w:r>
      <w:r w:rsidR="007A54C6" w:rsidRPr="00503411">
        <w:rPr>
          <w:rFonts w:ascii="Cambria" w:hAnsi="Cambria"/>
          <w:b/>
          <w:lang w:val="nl-NL"/>
        </w:rPr>
        <w:t>1 – DE KONINGSTIJD</w:t>
      </w:r>
      <w:r w:rsidR="007A54C6" w:rsidRPr="00503411">
        <w:rPr>
          <w:rFonts w:ascii="Cambria" w:hAnsi="Cambria"/>
          <w:b/>
          <w:lang w:val="nl-NL"/>
        </w:rPr>
        <w:br/>
      </w:r>
      <w:r w:rsidR="004B0541" w:rsidRPr="00503411">
        <w:rPr>
          <w:rFonts w:ascii="Cambria" w:hAnsi="Cambria"/>
          <w:lang w:val="nl-NL"/>
        </w:rPr>
        <w:t>Rome</w:t>
      </w:r>
      <w:r w:rsidR="005E26FD" w:rsidRPr="00503411">
        <w:rPr>
          <w:rFonts w:ascii="Cambria" w:hAnsi="Cambria"/>
          <w:lang w:val="nl-NL"/>
        </w:rPr>
        <w:t xml:space="preserve"> – 7 heuvels – Oudste nederzetting op het </w:t>
      </w:r>
      <w:proofErr w:type="spellStart"/>
      <w:r w:rsidR="005E26FD" w:rsidRPr="00503411">
        <w:rPr>
          <w:rFonts w:ascii="Cambria" w:hAnsi="Cambria"/>
          <w:lang w:val="nl-NL"/>
        </w:rPr>
        <w:t>Palatijn</w:t>
      </w:r>
      <w:proofErr w:type="spellEnd"/>
      <w:r w:rsidR="004B0541" w:rsidRPr="00503411">
        <w:rPr>
          <w:rFonts w:ascii="Cambria" w:hAnsi="Cambria"/>
          <w:lang w:val="nl-NL"/>
        </w:rPr>
        <w:t xml:space="preserve"> – 753 v. </w:t>
      </w:r>
      <w:proofErr w:type="spellStart"/>
      <w:r w:rsidR="004B0541" w:rsidRPr="00503411">
        <w:rPr>
          <w:rFonts w:ascii="Cambria" w:hAnsi="Cambria"/>
          <w:lang w:val="nl-NL"/>
        </w:rPr>
        <w:t>Chr</w:t>
      </w:r>
      <w:proofErr w:type="spellEnd"/>
      <w:r w:rsidR="004B0541" w:rsidRPr="00503411">
        <w:rPr>
          <w:rFonts w:ascii="Cambria" w:hAnsi="Cambria"/>
          <w:lang w:val="nl-NL"/>
        </w:rPr>
        <w:t xml:space="preserve"> – </w:t>
      </w:r>
      <w:proofErr w:type="spellStart"/>
      <w:r w:rsidR="004B0541" w:rsidRPr="00503411">
        <w:rPr>
          <w:rFonts w:ascii="Cambria" w:hAnsi="Cambria"/>
          <w:lang w:val="nl-NL"/>
        </w:rPr>
        <w:t>Romulus</w:t>
      </w:r>
      <w:proofErr w:type="spellEnd"/>
      <w:r w:rsidR="004B0541" w:rsidRPr="00503411">
        <w:rPr>
          <w:rFonts w:ascii="Cambria" w:hAnsi="Cambria"/>
          <w:lang w:val="nl-NL"/>
        </w:rPr>
        <w:t xml:space="preserve"> en </w:t>
      </w:r>
      <w:proofErr w:type="spellStart"/>
      <w:r w:rsidR="004B0541" w:rsidRPr="00503411">
        <w:rPr>
          <w:rFonts w:ascii="Cambria" w:hAnsi="Cambria"/>
          <w:lang w:val="nl-NL"/>
        </w:rPr>
        <w:t>Remus</w:t>
      </w:r>
      <w:proofErr w:type="spellEnd"/>
      <w:r w:rsidR="004B0541" w:rsidRPr="00503411">
        <w:rPr>
          <w:rFonts w:ascii="Cambria" w:hAnsi="Cambria"/>
          <w:lang w:val="nl-NL"/>
        </w:rPr>
        <w:t xml:space="preserve">. Heuvels in de negende eeuw bebouwd: </w:t>
      </w:r>
      <w:proofErr w:type="spellStart"/>
      <w:r w:rsidR="004B0541" w:rsidRPr="00503411">
        <w:rPr>
          <w:rFonts w:ascii="Cambria" w:hAnsi="Cambria"/>
          <w:lang w:val="nl-NL"/>
        </w:rPr>
        <w:t>Palatinus</w:t>
      </w:r>
      <w:proofErr w:type="spellEnd"/>
      <w:r w:rsidR="004B0541" w:rsidRPr="00503411">
        <w:rPr>
          <w:rFonts w:ascii="Cambria" w:hAnsi="Cambria"/>
          <w:lang w:val="nl-NL"/>
        </w:rPr>
        <w:t xml:space="preserve"> (Latijnen), </w:t>
      </w:r>
      <w:proofErr w:type="spellStart"/>
      <w:r w:rsidR="004B0541" w:rsidRPr="00503411">
        <w:rPr>
          <w:rFonts w:ascii="Cambria" w:hAnsi="Cambria"/>
          <w:lang w:val="nl-NL"/>
        </w:rPr>
        <w:t>Quirinalis</w:t>
      </w:r>
      <w:proofErr w:type="spellEnd"/>
      <w:r w:rsidR="004B0541" w:rsidRPr="00503411">
        <w:rPr>
          <w:rFonts w:ascii="Cambria" w:hAnsi="Cambria"/>
          <w:lang w:val="nl-NL"/>
        </w:rPr>
        <w:t xml:space="preserve"> &amp; </w:t>
      </w:r>
      <w:proofErr w:type="spellStart"/>
      <w:r w:rsidR="004B0541" w:rsidRPr="00503411">
        <w:rPr>
          <w:rFonts w:ascii="Cambria" w:hAnsi="Cambria"/>
          <w:lang w:val="nl-NL"/>
        </w:rPr>
        <w:t>Esquilinus</w:t>
      </w:r>
      <w:proofErr w:type="spellEnd"/>
      <w:r w:rsidR="004B0541" w:rsidRPr="00503411">
        <w:rPr>
          <w:rFonts w:ascii="Cambria" w:hAnsi="Cambria"/>
          <w:lang w:val="nl-NL"/>
        </w:rPr>
        <w:t xml:space="preserve"> (</w:t>
      </w:r>
      <w:proofErr w:type="spellStart"/>
      <w:r w:rsidR="004B0541" w:rsidRPr="00503411">
        <w:rPr>
          <w:rFonts w:ascii="Cambria" w:hAnsi="Cambria"/>
          <w:lang w:val="nl-NL"/>
        </w:rPr>
        <w:t>Sabijnen</w:t>
      </w:r>
      <w:proofErr w:type="spellEnd"/>
      <w:r w:rsidR="004B0541" w:rsidRPr="00503411">
        <w:rPr>
          <w:rFonts w:ascii="Cambria" w:hAnsi="Cambria"/>
          <w:lang w:val="nl-NL"/>
        </w:rPr>
        <w:t>). Loop 7</w:t>
      </w:r>
      <w:r w:rsidR="004B0541" w:rsidRPr="00503411">
        <w:rPr>
          <w:rFonts w:ascii="Cambria" w:hAnsi="Cambria"/>
          <w:vertAlign w:val="superscript"/>
          <w:lang w:val="nl-NL"/>
        </w:rPr>
        <w:t>e</w:t>
      </w:r>
      <w:r w:rsidR="004B0541" w:rsidRPr="00503411">
        <w:rPr>
          <w:rFonts w:ascii="Cambria" w:hAnsi="Cambria"/>
          <w:lang w:val="nl-NL"/>
        </w:rPr>
        <w:t xml:space="preserve"> eeuw: samenvoeging Latijnen en </w:t>
      </w:r>
      <w:proofErr w:type="spellStart"/>
      <w:r w:rsidR="004B0541" w:rsidRPr="00503411">
        <w:rPr>
          <w:rFonts w:ascii="Cambria" w:hAnsi="Cambria"/>
          <w:lang w:val="nl-NL"/>
        </w:rPr>
        <w:t>Sabijnen</w:t>
      </w:r>
      <w:proofErr w:type="spellEnd"/>
      <w:r w:rsidR="004B0541" w:rsidRPr="00503411">
        <w:rPr>
          <w:rFonts w:ascii="Cambria" w:hAnsi="Cambria"/>
          <w:lang w:val="nl-NL"/>
        </w:rPr>
        <w:t xml:space="preserve">. </w:t>
      </w:r>
      <w:r w:rsidR="004B0541" w:rsidRPr="00503411">
        <w:rPr>
          <w:rFonts w:ascii="Cambria" w:hAnsi="Cambria"/>
          <w:lang w:val="nl-NL"/>
        </w:rPr>
        <w:br/>
        <w:t>Rome was in de 1</w:t>
      </w:r>
      <w:r w:rsidR="004B0541" w:rsidRPr="00503411">
        <w:rPr>
          <w:rFonts w:ascii="Cambria" w:hAnsi="Cambria"/>
          <w:vertAlign w:val="superscript"/>
          <w:lang w:val="nl-NL"/>
        </w:rPr>
        <w:t>e</w:t>
      </w:r>
      <w:r w:rsidR="004B0541" w:rsidRPr="00503411">
        <w:rPr>
          <w:rFonts w:ascii="Cambria" w:hAnsi="Cambria"/>
          <w:lang w:val="nl-NL"/>
        </w:rPr>
        <w:t xml:space="preserve"> eeuwen een koninkrijk. De eerste koningen:</w:t>
      </w:r>
      <w:r w:rsidR="004B0541" w:rsidRPr="00503411">
        <w:rPr>
          <w:rFonts w:ascii="Cambria" w:hAnsi="Cambria"/>
          <w:b/>
          <w:lang w:val="nl-NL"/>
        </w:rPr>
        <w:br/>
      </w:r>
      <w:r w:rsidR="004B0541" w:rsidRPr="00503411">
        <w:rPr>
          <w:rFonts w:ascii="Cambria" w:hAnsi="Cambria"/>
          <w:i/>
          <w:lang w:val="nl-NL"/>
        </w:rPr>
        <w:t>M</w:t>
      </w:r>
      <w:r w:rsidR="00C121CD" w:rsidRPr="00503411">
        <w:rPr>
          <w:rFonts w:ascii="Cambria" w:hAnsi="Cambria"/>
          <w:i/>
          <w:lang w:val="nl-NL"/>
        </w:rPr>
        <w:t>ythologisch</w:t>
      </w:r>
      <w:r w:rsidR="004B0541" w:rsidRPr="00503411">
        <w:rPr>
          <w:rFonts w:ascii="Cambria" w:hAnsi="Cambria"/>
          <w:i/>
          <w:lang w:val="nl-NL"/>
        </w:rPr>
        <w:t>:</w:t>
      </w:r>
      <w:r w:rsidR="00C121CD" w:rsidRPr="00503411">
        <w:rPr>
          <w:rFonts w:ascii="Cambria" w:hAnsi="Cambria"/>
          <w:lang w:val="nl-NL"/>
        </w:rPr>
        <w:t xml:space="preserve"> </w:t>
      </w:r>
      <w:proofErr w:type="spellStart"/>
      <w:r w:rsidR="00C121CD" w:rsidRPr="00503411">
        <w:rPr>
          <w:rFonts w:ascii="Cambria" w:hAnsi="Cambria"/>
          <w:lang w:val="nl-NL"/>
        </w:rPr>
        <w:t>Romulus</w:t>
      </w:r>
      <w:proofErr w:type="spellEnd"/>
      <w:r w:rsidR="00C121CD" w:rsidRPr="00503411">
        <w:rPr>
          <w:rFonts w:ascii="Cambria" w:hAnsi="Cambria"/>
          <w:lang w:val="nl-NL"/>
        </w:rPr>
        <w:t xml:space="preserve"> en </w:t>
      </w:r>
      <w:proofErr w:type="spellStart"/>
      <w:r w:rsidR="00C121CD" w:rsidRPr="00503411">
        <w:rPr>
          <w:rFonts w:ascii="Cambria" w:hAnsi="Cambria"/>
          <w:lang w:val="nl-NL"/>
        </w:rPr>
        <w:t>Remus</w:t>
      </w:r>
      <w:proofErr w:type="spellEnd"/>
      <w:r w:rsidR="00C121CD" w:rsidRPr="00503411">
        <w:rPr>
          <w:rFonts w:ascii="Cambria" w:hAnsi="Cambria"/>
          <w:lang w:val="nl-NL"/>
        </w:rPr>
        <w:t xml:space="preserve"> </w:t>
      </w:r>
      <w:r w:rsidR="004B0541" w:rsidRPr="00503411">
        <w:rPr>
          <w:rFonts w:ascii="Cambria" w:hAnsi="Cambria"/>
          <w:lang w:val="nl-NL"/>
        </w:rPr>
        <w:br/>
      </w:r>
      <w:r w:rsidR="004B0541" w:rsidRPr="00503411">
        <w:rPr>
          <w:rFonts w:ascii="Cambria" w:hAnsi="Cambria"/>
          <w:i/>
          <w:lang w:val="nl-NL"/>
        </w:rPr>
        <w:t>H</w:t>
      </w:r>
      <w:r w:rsidR="00C121CD" w:rsidRPr="00503411">
        <w:rPr>
          <w:rFonts w:ascii="Cambria" w:hAnsi="Cambria"/>
          <w:i/>
          <w:lang w:val="nl-NL"/>
        </w:rPr>
        <w:t>istorisch</w:t>
      </w:r>
      <w:r w:rsidR="004B0541" w:rsidRPr="00503411">
        <w:rPr>
          <w:rFonts w:ascii="Cambria" w:hAnsi="Cambria"/>
          <w:i/>
          <w:lang w:val="nl-NL"/>
        </w:rPr>
        <w:t xml:space="preserve">: </w:t>
      </w:r>
      <w:r w:rsidR="00C121CD" w:rsidRPr="00503411">
        <w:rPr>
          <w:rFonts w:ascii="Cambria" w:hAnsi="Cambria"/>
          <w:lang w:val="nl-NL"/>
        </w:rPr>
        <w:t>7 koningen</w:t>
      </w:r>
      <w:r w:rsidR="004B0541" w:rsidRPr="00503411">
        <w:rPr>
          <w:rFonts w:ascii="Cambria" w:hAnsi="Cambria"/>
          <w:lang w:val="nl-NL"/>
        </w:rPr>
        <w:t>:</w:t>
      </w:r>
    </w:p>
    <w:p w:rsidR="004B0541" w:rsidRPr="00503411" w:rsidRDefault="004B0541" w:rsidP="004B0541">
      <w:pPr>
        <w:pStyle w:val="Lijstalinea"/>
        <w:numPr>
          <w:ilvl w:val="0"/>
          <w:numId w:val="2"/>
        </w:numPr>
        <w:rPr>
          <w:rFonts w:ascii="Cambria" w:hAnsi="Cambria"/>
          <w:lang w:val="nl-NL"/>
        </w:rPr>
        <w:sectPr w:rsidR="004B0541" w:rsidRPr="00503411" w:rsidSect="009E3A5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0541" w:rsidRPr="00503411" w:rsidRDefault="004B0541" w:rsidP="004B0541">
      <w:pPr>
        <w:pStyle w:val="Lijstalinea"/>
        <w:numPr>
          <w:ilvl w:val="0"/>
          <w:numId w:val="2"/>
        </w:numPr>
        <w:rPr>
          <w:rFonts w:ascii="Cambria" w:hAnsi="Cambria"/>
          <w:b/>
          <w:i/>
          <w:lang w:val="nl-NL"/>
        </w:rPr>
      </w:pPr>
      <w:r w:rsidRPr="00503411">
        <w:rPr>
          <w:rFonts w:ascii="Cambria" w:hAnsi="Cambria"/>
          <w:b/>
          <w:i/>
          <w:lang w:val="nl-NL"/>
        </w:rPr>
        <w:lastRenderedPageBreak/>
        <w:t xml:space="preserve">Vier </w:t>
      </w:r>
      <w:proofErr w:type="spellStart"/>
      <w:r w:rsidRPr="00503411">
        <w:rPr>
          <w:rFonts w:ascii="Cambria" w:hAnsi="Cambria"/>
          <w:b/>
          <w:i/>
          <w:lang w:val="nl-NL"/>
        </w:rPr>
        <w:t>Latijns-Sabijnse</w:t>
      </w:r>
      <w:proofErr w:type="spellEnd"/>
      <w:r w:rsidRPr="00503411">
        <w:rPr>
          <w:rFonts w:ascii="Cambria" w:hAnsi="Cambria"/>
          <w:b/>
          <w:i/>
          <w:lang w:val="nl-NL"/>
        </w:rPr>
        <w:t xml:space="preserve">: </w:t>
      </w:r>
    </w:p>
    <w:p w:rsidR="004B0541" w:rsidRPr="00503411" w:rsidRDefault="004B0541" w:rsidP="004B0541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503411">
        <w:rPr>
          <w:rFonts w:ascii="Cambria" w:hAnsi="Cambria"/>
          <w:lang w:val="nl-NL"/>
        </w:rPr>
        <w:t xml:space="preserve">753-710 </w:t>
      </w:r>
      <w:proofErr w:type="spellStart"/>
      <w:r w:rsidRPr="00503411">
        <w:rPr>
          <w:rFonts w:ascii="Cambria" w:hAnsi="Cambria"/>
          <w:lang w:val="nl-NL"/>
        </w:rPr>
        <w:t>Romulus</w:t>
      </w:r>
      <w:proofErr w:type="spellEnd"/>
    </w:p>
    <w:p w:rsidR="004B0541" w:rsidRPr="00503411" w:rsidRDefault="004B0541" w:rsidP="004B0541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503411">
        <w:rPr>
          <w:rFonts w:ascii="Cambria" w:hAnsi="Cambria"/>
          <w:lang w:val="nl-NL"/>
        </w:rPr>
        <w:t xml:space="preserve">710-670 </w:t>
      </w:r>
      <w:proofErr w:type="spellStart"/>
      <w:r w:rsidRPr="00503411">
        <w:rPr>
          <w:rFonts w:ascii="Cambria" w:hAnsi="Cambria"/>
          <w:lang w:val="nl-NL"/>
        </w:rPr>
        <w:t>Numa</w:t>
      </w:r>
      <w:proofErr w:type="spellEnd"/>
      <w:r w:rsidRPr="00503411">
        <w:rPr>
          <w:rFonts w:ascii="Cambria" w:hAnsi="Cambria"/>
          <w:lang w:val="nl-NL"/>
        </w:rPr>
        <w:t xml:space="preserve"> </w:t>
      </w:r>
      <w:proofErr w:type="spellStart"/>
      <w:r w:rsidRPr="00503411">
        <w:rPr>
          <w:rFonts w:ascii="Cambria" w:hAnsi="Cambria"/>
          <w:lang w:val="nl-NL"/>
        </w:rPr>
        <w:t>Pompilius</w:t>
      </w:r>
      <w:proofErr w:type="spellEnd"/>
      <w:r w:rsidRPr="00503411">
        <w:rPr>
          <w:rFonts w:ascii="Cambria" w:hAnsi="Cambria"/>
          <w:lang w:val="nl-NL"/>
        </w:rPr>
        <w:t xml:space="preserve"> </w:t>
      </w:r>
    </w:p>
    <w:p w:rsidR="004B0541" w:rsidRPr="00503411" w:rsidRDefault="004B0541" w:rsidP="004B0541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503411">
        <w:rPr>
          <w:rFonts w:ascii="Cambria" w:hAnsi="Cambria"/>
          <w:lang w:val="nl-NL"/>
        </w:rPr>
        <w:t xml:space="preserve">670-625 Tullus </w:t>
      </w:r>
      <w:proofErr w:type="spellStart"/>
      <w:r w:rsidRPr="00503411">
        <w:rPr>
          <w:rFonts w:ascii="Cambria" w:hAnsi="Cambria"/>
          <w:lang w:val="nl-NL"/>
        </w:rPr>
        <w:t>Hostilius</w:t>
      </w:r>
      <w:proofErr w:type="spellEnd"/>
      <w:r w:rsidRPr="00503411">
        <w:rPr>
          <w:rFonts w:ascii="Cambria" w:hAnsi="Cambria"/>
          <w:lang w:val="nl-NL"/>
        </w:rPr>
        <w:t xml:space="preserve"> </w:t>
      </w:r>
    </w:p>
    <w:p w:rsidR="004B0541" w:rsidRPr="00503411" w:rsidRDefault="004B0541" w:rsidP="004B0541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503411">
        <w:rPr>
          <w:rFonts w:ascii="Cambria" w:hAnsi="Cambria"/>
          <w:lang w:val="nl-NL"/>
        </w:rPr>
        <w:t xml:space="preserve">625-600 </w:t>
      </w:r>
      <w:proofErr w:type="spellStart"/>
      <w:r w:rsidRPr="00503411">
        <w:rPr>
          <w:rFonts w:ascii="Cambria" w:hAnsi="Cambria"/>
          <w:lang w:val="nl-NL"/>
        </w:rPr>
        <w:t>Ancus</w:t>
      </w:r>
      <w:proofErr w:type="spellEnd"/>
      <w:r w:rsidRPr="00503411">
        <w:rPr>
          <w:rFonts w:ascii="Cambria" w:hAnsi="Cambria"/>
          <w:lang w:val="nl-NL"/>
        </w:rPr>
        <w:t xml:space="preserve"> </w:t>
      </w:r>
      <w:proofErr w:type="spellStart"/>
      <w:r w:rsidRPr="00503411">
        <w:rPr>
          <w:rFonts w:ascii="Cambria" w:hAnsi="Cambria"/>
          <w:lang w:val="nl-NL"/>
        </w:rPr>
        <w:t>Marcius</w:t>
      </w:r>
      <w:proofErr w:type="spellEnd"/>
      <w:r w:rsidRPr="00503411">
        <w:rPr>
          <w:rFonts w:ascii="Cambria" w:hAnsi="Cambria"/>
          <w:lang w:val="nl-NL"/>
        </w:rPr>
        <w:t xml:space="preserve"> </w:t>
      </w:r>
    </w:p>
    <w:p w:rsidR="004B0541" w:rsidRPr="00503411" w:rsidRDefault="004B0541" w:rsidP="004B0541">
      <w:pPr>
        <w:pStyle w:val="Lijstalinea"/>
        <w:numPr>
          <w:ilvl w:val="0"/>
          <w:numId w:val="2"/>
        </w:numPr>
        <w:rPr>
          <w:rFonts w:ascii="Cambria" w:hAnsi="Cambria"/>
          <w:b/>
          <w:i/>
          <w:lang w:val="nl-NL"/>
        </w:rPr>
      </w:pPr>
      <w:r w:rsidRPr="00503411">
        <w:rPr>
          <w:rFonts w:ascii="Cambria" w:hAnsi="Cambria"/>
          <w:b/>
          <w:i/>
          <w:lang w:val="nl-NL"/>
        </w:rPr>
        <w:lastRenderedPageBreak/>
        <w:t xml:space="preserve">Drie </w:t>
      </w:r>
      <w:proofErr w:type="spellStart"/>
      <w:r w:rsidRPr="00503411">
        <w:rPr>
          <w:rFonts w:ascii="Cambria" w:hAnsi="Cambria"/>
          <w:b/>
          <w:i/>
          <w:lang w:val="nl-NL"/>
        </w:rPr>
        <w:t>Etruskische</w:t>
      </w:r>
      <w:proofErr w:type="spellEnd"/>
      <w:r w:rsidRPr="00503411">
        <w:rPr>
          <w:rFonts w:ascii="Cambria" w:hAnsi="Cambria"/>
          <w:b/>
          <w:i/>
          <w:lang w:val="nl-NL"/>
        </w:rPr>
        <w:t>:</w:t>
      </w:r>
    </w:p>
    <w:p w:rsidR="004B0541" w:rsidRPr="00503411" w:rsidRDefault="004B0541" w:rsidP="004B0541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503411">
        <w:rPr>
          <w:rFonts w:ascii="Cambria" w:hAnsi="Cambria"/>
          <w:lang w:val="nl-NL"/>
        </w:rPr>
        <w:t xml:space="preserve">600-570 </w:t>
      </w:r>
      <w:proofErr w:type="spellStart"/>
      <w:r w:rsidRPr="00503411">
        <w:rPr>
          <w:rFonts w:ascii="Cambria" w:hAnsi="Cambria"/>
          <w:lang w:val="nl-NL"/>
        </w:rPr>
        <w:t>Tarquinius</w:t>
      </w:r>
      <w:proofErr w:type="spellEnd"/>
      <w:r w:rsidRPr="00503411">
        <w:rPr>
          <w:rFonts w:ascii="Cambria" w:hAnsi="Cambria"/>
          <w:lang w:val="nl-NL"/>
        </w:rPr>
        <w:t xml:space="preserve"> </w:t>
      </w:r>
      <w:proofErr w:type="spellStart"/>
      <w:r w:rsidRPr="00503411">
        <w:rPr>
          <w:rFonts w:ascii="Cambria" w:hAnsi="Cambria"/>
          <w:lang w:val="nl-NL"/>
        </w:rPr>
        <w:t>Priscus</w:t>
      </w:r>
      <w:proofErr w:type="spellEnd"/>
      <w:r w:rsidRPr="00503411">
        <w:rPr>
          <w:rFonts w:ascii="Cambria" w:hAnsi="Cambria"/>
          <w:lang w:val="nl-NL"/>
        </w:rPr>
        <w:t xml:space="preserve"> </w:t>
      </w:r>
    </w:p>
    <w:p w:rsidR="004B0541" w:rsidRPr="00503411" w:rsidRDefault="004B0541" w:rsidP="004B0541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503411">
        <w:rPr>
          <w:rFonts w:ascii="Cambria" w:hAnsi="Cambria"/>
          <w:lang w:val="nl-NL"/>
        </w:rPr>
        <w:t xml:space="preserve">570-530 </w:t>
      </w:r>
      <w:proofErr w:type="spellStart"/>
      <w:r w:rsidRPr="00503411">
        <w:rPr>
          <w:rFonts w:ascii="Cambria" w:hAnsi="Cambria"/>
          <w:lang w:val="nl-NL"/>
        </w:rPr>
        <w:t>Servius</w:t>
      </w:r>
      <w:proofErr w:type="spellEnd"/>
      <w:r w:rsidRPr="00503411">
        <w:rPr>
          <w:rFonts w:ascii="Cambria" w:hAnsi="Cambria"/>
          <w:lang w:val="nl-NL"/>
        </w:rPr>
        <w:t xml:space="preserve"> </w:t>
      </w:r>
      <w:proofErr w:type="spellStart"/>
      <w:r w:rsidRPr="00503411">
        <w:rPr>
          <w:rFonts w:ascii="Cambria" w:hAnsi="Cambria"/>
          <w:lang w:val="nl-NL"/>
        </w:rPr>
        <w:t>Tullius</w:t>
      </w:r>
      <w:proofErr w:type="spellEnd"/>
      <w:r w:rsidRPr="00503411">
        <w:rPr>
          <w:rFonts w:ascii="Cambria" w:hAnsi="Cambria"/>
          <w:lang w:val="nl-NL"/>
        </w:rPr>
        <w:t>(muur)</w:t>
      </w:r>
    </w:p>
    <w:p w:rsidR="004B0541" w:rsidRPr="00503411" w:rsidRDefault="004B0541" w:rsidP="004B0541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503411">
        <w:rPr>
          <w:rFonts w:ascii="Cambria" w:hAnsi="Cambria"/>
          <w:lang w:val="nl-NL"/>
        </w:rPr>
        <w:t xml:space="preserve">530-509 </w:t>
      </w:r>
      <w:proofErr w:type="spellStart"/>
      <w:r w:rsidRPr="00503411">
        <w:rPr>
          <w:rFonts w:ascii="Cambria" w:hAnsi="Cambria"/>
          <w:lang w:val="nl-NL"/>
        </w:rPr>
        <w:t>Tarquinius</w:t>
      </w:r>
      <w:proofErr w:type="spellEnd"/>
      <w:r w:rsidRPr="00503411">
        <w:rPr>
          <w:rFonts w:ascii="Cambria" w:hAnsi="Cambria"/>
          <w:lang w:val="nl-NL"/>
        </w:rPr>
        <w:t xml:space="preserve"> Superbus </w:t>
      </w:r>
    </w:p>
    <w:p w:rsidR="004B0541" w:rsidRPr="00503411" w:rsidRDefault="004B0541" w:rsidP="004B0541">
      <w:pPr>
        <w:rPr>
          <w:rFonts w:ascii="Cambria" w:hAnsi="Cambria"/>
          <w:lang w:val="nl-NL"/>
        </w:rPr>
        <w:sectPr w:rsidR="004B0541" w:rsidRPr="00503411" w:rsidSect="004B05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43721" w:rsidRPr="00503411" w:rsidRDefault="004B0541" w:rsidP="007A54C6">
      <w:pPr>
        <w:rPr>
          <w:rFonts w:ascii="Cambria" w:hAnsi="Cambria"/>
          <w:lang w:val="nl-NL"/>
        </w:rPr>
      </w:pPr>
      <w:r w:rsidRPr="00503411">
        <w:rPr>
          <w:rFonts w:ascii="Cambria" w:hAnsi="Cambria"/>
          <w:lang w:val="nl-NL"/>
        </w:rPr>
        <w:lastRenderedPageBreak/>
        <w:t xml:space="preserve">De </w:t>
      </w:r>
      <w:proofErr w:type="spellStart"/>
      <w:r w:rsidRPr="00503411">
        <w:rPr>
          <w:rFonts w:ascii="Cambria" w:hAnsi="Cambria"/>
          <w:i/>
          <w:lang w:val="nl-NL"/>
        </w:rPr>
        <w:t>Etrusken</w:t>
      </w:r>
      <w:proofErr w:type="spellEnd"/>
      <w:r w:rsidRPr="00503411">
        <w:rPr>
          <w:rFonts w:ascii="Cambria" w:hAnsi="Cambria"/>
          <w:i/>
          <w:lang w:val="nl-NL"/>
        </w:rPr>
        <w:t xml:space="preserve"> hadden Rome in hun macht</w:t>
      </w:r>
      <w:r w:rsidRPr="00503411">
        <w:rPr>
          <w:rFonts w:ascii="Cambria" w:hAnsi="Cambria"/>
          <w:lang w:val="nl-NL"/>
        </w:rPr>
        <w:t xml:space="preserve"> in de zesde eeuw. </w:t>
      </w:r>
      <w:r w:rsidR="00CA51DC" w:rsidRPr="00503411">
        <w:rPr>
          <w:rFonts w:ascii="Cambria" w:hAnsi="Cambria"/>
          <w:lang w:val="nl-NL"/>
        </w:rPr>
        <w:t xml:space="preserve">Door hen werd Rome een ‘echte’ stad. </w:t>
      </w:r>
      <w:r w:rsidRPr="00503411">
        <w:rPr>
          <w:rFonts w:ascii="Cambria" w:hAnsi="Cambria"/>
          <w:lang w:val="nl-NL"/>
        </w:rPr>
        <w:t xml:space="preserve">Ze hadden </w:t>
      </w:r>
      <w:r w:rsidRPr="00503411">
        <w:rPr>
          <w:rFonts w:ascii="Cambria" w:hAnsi="Cambria"/>
          <w:i/>
          <w:lang w:val="nl-NL"/>
        </w:rPr>
        <w:t>expansiedrift,</w:t>
      </w:r>
      <w:r w:rsidRPr="00503411">
        <w:rPr>
          <w:rFonts w:ascii="Cambria" w:hAnsi="Cambria"/>
          <w:lang w:val="nl-NL"/>
        </w:rPr>
        <w:t xml:space="preserve"> hun gebied was uitgebreid van de </w:t>
      </w:r>
      <w:proofErr w:type="spellStart"/>
      <w:r w:rsidR="00CA51DC" w:rsidRPr="00503411">
        <w:rPr>
          <w:rFonts w:ascii="Cambria" w:hAnsi="Cambria"/>
          <w:lang w:val="nl-NL"/>
        </w:rPr>
        <w:t>Povlakte</w:t>
      </w:r>
      <w:proofErr w:type="spellEnd"/>
      <w:r w:rsidR="00CA51DC" w:rsidRPr="00503411">
        <w:rPr>
          <w:rFonts w:ascii="Cambria" w:hAnsi="Cambria"/>
          <w:lang w:val="nl-NL"/>
        </w:rPr>
        <w:t xml:space="preserve"> tot bij Napels</w:t>
      </w:r>
      <w:r w:rsidRPr="00503411">
        <w:rPr>
          <w:rFonts w:ascii="Cambria" w:hAnsi="Cambria"/>
          <w:lang w:val="nl-NL"/>
        </w:rPr>
        <w:t xml:space="preserve">. In </w:t>
      </w:r>
      <w:proofErr w:type="spellStart"/>
      <w:r w:rsidRPr="00503411">
        <w:rPr>
          <w:rFonts w:ascii="Cambria" w:hAnsi="Cambria"/>
          <w:lang w:val="nl-NL"/>
        </w:rPr>
        <w:t>Italie</w:t>
      </w:r>
      <w:proofErr w:type="spellEnd"/>
      <w:r w:rsidRPr="00503411">
        <w:rPr>
          <w:rFonts w:ascii="Cambria" w:hAnsi="Cambria"/>
          <w:lang w:val="nl-NL"/>
        </w:rPr>
        <w:t xml:space="preserve"> van die tijd leefden Italische volken, Grieken en </w:t>
      </w:r>
      <w:proofErr w:type="spellStart"/>
      <w:r w:rsidRPr="00503411">
        <w:rPr>
          <w:rFonts w:ascii="Cambria" w:hAnsi="Cambria"/>
          <w:lang w:val="nl-NL"/>
        </w:rPr>
        <w:t>Etrusken</w:t>
      </w:r>
      <w:proofErr w:type="spellEnd"/>
      <w:r w:rsidRPr="00503411">
        <w:rPr>
          <w:rFonts w:ascii="Cambria" w:hAnsi="Cambria"/>
          <w:lang w:val="nl-NL"/>
        </w:rPr>
        <w:t>.</w:t>
      </w:r>
      <w:r w:rsidR="00CA51DC" w:rsidRPr="00503411">
        <w:rPr>
          <w:rFonts w:ascii="Cambria" w:hAnsi="Cambria"/>
          <w:lang w:val="nl-NL"/>
        </w:rPr>
        <w:t xml:space="preserve"> De laatstgenoemden waren het </w:t>
      </w:r>
      <w:r w:rsidR="00CA51DC" w:rsidRPr="00503411">
        <w:rPr>
          <w:rFonts w:ascii="Cambria" w:hAnsi="Cambria"/>
          <w:i/>
          <w:lang w:val="nl-NL"/>
        </w:rPr>
        <w:t>machtigst.</w:t>
      </w:r>
      <w:r w:rsidR="00CA51DC" w:rsidRPr="00503411">
        <w:rPr>
          <w:rFonts w:ascii="Cambria" w:hAnsi="Cambria"/>
          <w:lang w:val="nl-NL"/>
        </w:rPr>
        <w:t xml:space="preserve"> Ze bezaten een </w:t>
      </w:r>
      <w:r w:rsidR="00CA51DC" w:rsidRPr="00503411">
        <w:rPr>
          <w:rFonts w:ascii="Cambria" w:hAnsi="Cambria"/>
          <w:i/>
          <w:lang w:val="nl-NL"/>
        </w:rPr>
        <w:t xml:space="preserve">hoogontwikkelde cultuur </w:t>
      </w:r>
      <w:r w:rsidR="00CA51DC" w:rsidRPr="00503411">
        <w:rPr>
          <w:rFonts w:ascii="Cambria" w:hAnsi="Cambria"/>
          <w:lang w:val="nl-NL"/>
        </w:rPr>
        <w:t xml:space="preserve">(op te maken uit </w:t>
      </w:r>
      <w:r w:rsidR="00CA51DC" w:rsidRPr="00503411">
        <w:rPr>
          <w:rFonts w:ascii="Cambria" w:hAnsi="Cambria"/>
          <w:i/>
          <w:lang w:val="nl-NL"/>
        </w:rPr>
        <w:t>archeologische vondsten</w:t>
      </w:r>
      <w:r w:rsidR="00CA51DC" w:rsidRPr="00503411">
        <w:rPr>
          <w:rFonts w:ascii="Cambria" w:hAnsi="Cambria"/>
          <w:lang w:val="nl-NL"/>
        </w:rPr>
        <w:t xml:space="preserve">). Romeinen danken veel aan </w:t>
      </w:r>
      <w:proofErr w:type="spellStart"/>
      <w:r w:rsidR="00CA51DC" w:rsidRPr="00503411">
        <w:rPr>
          <w:rFonts w:ascii="Cambria" w:hAnsi="Cambria"/>
          <w:lang w:val="nl-NL"/>
        </w:rPr>
        <w:t>Etrusken</w:t>
      </w:r>
      <w:proofErr w:type="spellEnd"/>
      <w:r w:rsidR="00CA51DC" w:rsidRPr="00503411">
        <w:rPr>
          <w:rFonts w:ascii="Cambria" w:hAnsi="Cambria"/>
          <w:lang w:val="nl-NL"/>
        </w:rPr>
        <w:t xml:space="preserve"> </w:t>
      </w:r>
      <w:r w:rsidR="007A54C6" w:rsidRPr="00503411">
        <w:rPr>
          <w:rFonts w:ascii="Cambria" w:hAnsi="Cambria"/>
          <w:lang w:val="nl-NL"/>
        </w:rPr>
        <w:t xml:space="preserve">o.a. </w:t>
      </w:r>
      <w:r w:rsidR="00CA51DC" w:rsidRPr="00503411">
        <w:rPr>
          <w:rFonts w:ascii="Cambria" w:hAnsi="Cambria"/>
          <w:lang w:val="nl-NL"/>
        </w:rPr>
        <w:t xml:space="preserve">op godsdienstig gebied. </w:t>
      </w:r>
      <w:proofErr w:type="spellStart"/>
      <w:r w:rsidR="00CA51DC" w:rsidRPr="00503411">
        <w:rPr>
          <w:rFonts w:ascii="Cambria" w:hAnsi="Cambria"/>
          <w:lang w:val="nl-NL"/>
        </w:rPr>
        <w:t>Toekomstvoorspellen</w:t>
      </w:r>
      <w:proofErr w:type="spellEnd"/>
      <w:r w:rsidR="00CA51DC" w:rsidRPr="00503411">
        <w:rPr>
          <w:rFonts w:ascii="Cambria" w:hAnsi="Cambria"/>
          <w:lang w:val="nl-NL"/>
        </w:rPr>
        <w:t xml:space="preserve"> werd door de Romeinen aangeduid met ‘</w:t>
      </w:r>
      <w:proofErr w:type="spellStart"/>
      <w:r w:rsidR="00CA51DC" w:rsidRPr="00503411">
        <w:rPr>
          <w:rFonts w:ascii="Cambria" w:hAnsi="Cambria"/>
          <w:lang w:val="nl-NL"/>
        </w:rPr>
        <w:t>Etrusca</w:t>
      </w:r>
      <w:proofErr w:type="spellEnd"/>
      <w:r w:rsidR="00CA51DC" w:rsidRPr="00503411">
        <w:rPr>
          <w:rFonts w:ascii="Cambria" w:hAnsi="Cambria"/>
          <w:lang w:val="nl-NL"/>
        </w:rPr>
        <w:t xml:space="preserve"> </w:t>
      </w:r>
      <w:proofErr w:type="spellStart"/>
      <w:r w:rsidR="00CA51DC" w:rsidRPr="00503411">
        <w:rPr>
          <w:rFonts w:ascii="Cambria" w:hAnsi="Cambria"/>
          <w:lang w:val="nl-NL"/>
        </w:rPr>
        <w:t>Disciplina</w:t>
      </w:r>
      <w:proofErr w:type="spellEnd"/>
      <w:r w:rsidR="00CA51DC" w:rsidRPr="00503411">
        <w:rPr>
          <w:rFonts w:ascii="Cambria" w:hAnsi="Cambria"/>
          <w:lang w:val="nl-NL"/>
        </w:rPr>
        <w:t>.’</w:t>
      </w:r>
      <w:r w:rsidR="00CA51DC" w:rsidRPr="00503411">
        <w:rPr>
          <w:rFonts w:ascii="Cambria" w:hAnsi="Cambria"/>
          <w:lang w:val="nl-NL"/>
        </w:rPr>
        <w:br/>
        <w:t xml:space="preserve">Het Forum </w:t>
      </w:r>
      <w:proofErr w:type="spellStart"/>
      <w:r w:rsidR="00CA51DC" w:rsidRPr="00503411">
        <w:rPr>
          <w:rFonts w:ascii="Cambria" w:hAnsi="Cambria"/>
          <w:lang w:val="nl-NL"/>
        </w:rPr>
        <w:t>Romanum</w:t>
      </w:r>
      <w:proofErr w:type="spellEnd"/>
      <w:r w:rsidR="00CA51DC" w:rsidRPr="00503411">
        <w:rPr>
          <w:rFonts w:ascii="Cambria" w:hAnsi="Cambria"/>
          <w:lang w:val="nl-NL"/>
        </w:rPr>
        <w:t xml:space="preserve"> is ontstaan nadat een moeras tussen de heuvels drooggelegd was </w:t>
      </w:r>
      <w:proofErr w:type="spellStart"/>
      <w:r w:rsidR="00CA51DC" w:rsidRPr="00503411">
        <w:rPr>
          <w:rFonts w:ascii="Cambria" w:hAnsi="Cambria"/>
          <w:lang w:val="nl-NL"/>
        </w:rPr>
        <w:t>dmv</w:t>
      </w:r>
      <w:proofErr w:type="spellEnd"/>
      <w:r w:rsidR="00CA51DC" w:rsidRPr="00503411">
        <w:rPr>
          <w:rFonts w:ascii="Cambria" w:hAnsi="Cambria"/>
          <w:lang w:val="nl-NL"/>
        </w:rPr>
        <w:t xml:space="preserve"> een afwateringskanaal (Cloaca Maxima).</w:t>
      </w:r>
      <w:r w:rsidR="007A54C6" w:rsidRPr="00503411">
        <w:rPr>
          <w:rFonts w:ascii="Cambria" w:hAnsi="Cambria"/>
          <w:lang w:val="nl-NL"/>
        </w:rPr>
        <w:t xml:space="preserve"> Ook de </w:t>
      </w:r>
      <w:r w:rsidR="00C121CD" w:rsidRPr="00503411">
        <w:rPr>
          <w:rFonts w:ascii="Cambria" w:hAnsi="Cambria"/>
          <w:lang w:val="nl-NL"/>
        </w:rPr>
        <w:t xml:space="preserve">tempel </w:t>
      </w:r>
      <w:r w:rsidR="007A54C6" w:rsidRPr="00503411">
        <w:rPr>
          <w:rFonts w:ascii="Cambria" w:hAnsi="Cambria"/>
          <w:lang w:val="nl-NL"/>
        </w:rPr>
        <w:t xml:space="preserve">op het </w:t>
      </w:r>
      <w:proofErr w:type="spellStart"/>
      <w:r w:rsidR="00C121CD" w:rsidRPr="00503411">
        <w:rPr>
          <w:rFonts w:ascii="Cambria" w:hAnsi="Cambria"/>
          <w:lang w:val="nl-NL"/>
        </w:rPr>
        <w:t>Capitool</w:t>
      </w:r>
      <w:proofErr w:type="spellEnd"/>
      <w:r w:rsidR="007A54C6" w:rsidRPr="00503411">
        <w:rPr>
          <w:rFonts w:ascii="Cambria" w:hAnsi="Cambria"/>
          <w:lang w:val="nl-NL"/>
        </w:rPr>
        <w:t xml:space="preserve">, de </w:t>
      </w:r>
      <w:r w:rsidR="00C121CD" w:rsidRPr="00503411">
        <w:rPr>
          <w:rFonts w:ascii="Cambria" w:hAnsi="Cambria"/>
          <w:lang w:val="nl-NL"/>
        </w:rPr>
        <w:t xml:space="preserve">bebouwing </w:t>
      </w:r>
      <w:r w:rsidR="007A54C6" w:rsidRPr="00503411">
        <w:rPr>
          <w:rFonts w:ascii="Cambria" w:hAnsi="Cambria"/>
          <w:lang w:val="nl-NL"/>
        </w:rPr>
        <w:t xml:space="preserve">van de </w:t>
      </w:r>
      <w:r w:rsidR="00C121CD" w:rsidRPr="00503411">
        <w:rPr>
          <w:rFonts w:ascii="Cambria" w:hAnsi="Cambria"/>
          <w:lang w:val="nl-NL"/>
        </w:rPr>
        <w:t>overige heuvels</w:t>
      </w:r>
      <w:r w:rsidR="007A54C6" w:rsidRPr="00503411">
        <w:rPr>
          <w:rFonts w:ascii="Cambria" w:hAnsi="Cambria"/>
          <w:lang w:val="nl-NL"/>
        </w:rPr>
        <w:t xml:space="preserve"> en de </w:t>
      </w:r>
      <w:r w:rsidR="00C121CD" w:rsidRPr="00503411">
        <w:rPr>
          <w:rFonts w:ascii="Cambria" w:hAnsi="Cambria"/>
          <w:lang w:val="nl-NL"/>
        </w:rPr>
        <w:t>aanleg</w:t>
      </w:r>
      <w:r w:rsidR="007A54C6" w:rsidRPr="00503411">
        <w:rPr>
          <w:rFonts w:ascii="Cambria" w:hAnsi="Cambria"/>
          <w:lang w:val="nl-NL"/>
        </w:rPr>
        <w:t xml:space="preserve"> van een</w:t>
      </w:r>
      <w:r w:rsidR="00C121CD" w:rsidRPr="00503411">
        <w:rPr>
          <w:rFonts w:ascii="Cambria" w:hAnsi="Cambria"/>
          <w:lang w:val="nl-NL"/>
        </w:rPr>
        <w:t xml:space="preserve"> wal of muur</w:t>
      </w:r>
      <w:r w:rsidR="007A54C6" w:rsidRPr="00503411">
        <w:rPr>
          <w:rFonts w:ascii="Cambria" w:hAnsi="Cambria"/>
          <w:lang w:val="nl-NL"/>
        </w:rPr>
        <w:t xml:space="preserve"> is te danken aan de </w:t>
      </w:r>
      <w:proofErr w:type="spellStart"/>
      <w:r w:rsidR="007A54C6" w:rsidRPr="00503411">
        <w:rPr>
          <w:rFonts w:ascii="Cambria" w:hAnsi="Cambria"/>
          <w:lang w:val="nl-NL"/>
        </w:rPr>
        <w:t>Etrusken</w:t>
      </w:r>
      <w:proofErr w:type="spellEnd"/>
      <w:r w:rsidR="007A54C6" w:rsidRPr="00503411">
        <w:rPr>
          <w:rFonts w:ascii="Cambria" w:hAnsi="Cambria"/>
          <w:lang w:val="nl-NL"/>
        </w:rPr>
        <w:t>.</w:t>
      </w:r>
    </w:p>
    <w:p w:rsidR="00991CEF" w:rsidRPr="00991CEF" w:rsidRDefault="00B25DDD" w:rsidP="00991CEF">
      <w:pPr>
        <w:rPr>
          <w:rFonts w:ascii="Cambria" w:hAnsi="Cambria"/>
          <w:b/>
        </w:rPr>
      </w:pPr>
      <w:r>
        <w:rPr>
          <w:rFonts w:ascii="Cambria" w:hAnsi="Cambria"/>
          <w:b/>
          <w:lang w:val="nl-NL"/>
        </w:rPr>
        <w:t>7.</w:t>
      </w:r>
      <w:r w:rsidR="007A54C6" w:rsidRPr="00503411">
        <w:rPr>
          <w:rFonts w:ascii="Cambria" w:hAnsi="Cambria"/>
          <w:b/>
          <w:lang w:val="nl-NL"/>
        </w:rPr>
        <w:t>2  DE EERSTE FASE VAN DE REPUBLIEK: CA. 500-270 V. CHR. – DE STANDENSTRIJD EN DE ONDERWERPING      VAN ITALIË.</w:t>
      </w:r>
    </w:p>
    <w:p w:rsidR="00BC2C5B" w:rsidRPr="00B25DDD" w:rsidRDefault="00BC2C5B" w:rsidP="00991CEF">
      <w:pPr>
        <w:rPr>
          <w:rFonts w:ascii="Cambria" w:hAnsi="Cambria"/>
          <w:lang w:val="nl-NL"/>
        </w:rPr>
      </w:pPr>
      <w:r w:rsidRPr="00B25DDD">
        <w:rPr>
          <w:rFonts w:ascii="Cambria" w:hAnsi="Cambria"/>
          <w:b/>
          <w:i/>
          <w:lang w:val="nl-NL"/>
        </w:rPr>
        <w:t xml:space="preserve">Vroege Republiek 500 - 287 </w:t>
      </w:r>
      <w:proofErr w:type="spellStart"/>
      <w:r w:rsidRPr="00B25DDD">
        <w:rPr>
          <w:rFonts w:ascii="Cambria" w:hAnsi="Cambria"/>
          <w:b/>
          <w:i/>
          <w:lang w:val="nl-NL"/>
        </w:rPr>
        <w:t>v.C</w:t>
      </w:r>
      <w:proofErr w:type="spellEnd"/>
      <w:r w:rsidRPr="00B25DDD">
        <w:rPr>
          <w:rFonts w:ascii="Cambria" w:hAnsi="Cambria"/>
          <w:b/>
          <w:i/>
          <w:lang w:val="nl-NL"/>
        </w:rPr>
        <w:t>.</w:t>
      </w:r>
      <w:r w:rsidR="00991CEF" w:rsidRPr="00B25DDD">
        <w:rPr>
          <w:rFonts w:ascii="Cambria" w:hAnsi="Cambria"/>
          <w:b/>
          <w:i/>
          <w:lang w:val="nl-NL"/>
        </w:rPr>
        <w:t xml:space="preserve"> </w:t>
      </w:r>
      <w:r w:rsidR="00991CEF" w:rsidRPr="00B25DDD">
        <w:rPr>
          <w:rFonts w:ascii="Cambria" w:hAnsi="Cambria"/>
          <w:lang w:val="nl-NL"/>
        </w:rPr>
        <w:t xml:space="preserve">- </w:t>
      </w:r>
      <w:r w:rsidRPr="00B25DDD">
        <w:rPr>
          <w:rFonts w:ascii="Cambria" w:hAnsi="Cambria"/>
          <w:lang w:val="nl-NL"/>
        </w:rPr>
        <w:t xml:space="preserve">Midden Republiek 287 – 133 </w:t>
      </w:r>
      <w:proofErr w:type="spellStart"/>
      <w:r w:rsidRPr="00B25DDD">
        <w:rPr>
          <w:rFonts w:ascii="Cambria" w:hAnsi="Cambria"/>
          <w:lang w:val="nl-NL"/>
        </w:rPr>
        <w:t>v.C</w:t>
      </w:r>
      <w:proofErr w:type="spellEnd"/>
      <w:r w:rsidRPr="00B25DDD">
        <w:rPr>
          <w:rFonts w:ascii="Cambria" w:hAnsi="Cambria"/>
          <w:lang w:val="nl-NL"/>
        </w:rPr>
        <w:t>.</w:t>
      </w:r>
      <w:r w:rsidR="00991CEF" w:rsidRPr="00B25DDD">
        <w:rPr>
          <w:rFonts w:ascii="Cambria" w:hAnsi="Cambria"/>
          <w:lang w:val="nl-NL"/>
        </w:rPr>
        <w:t xml:space="preserve"> - </w:t>
      </w:r>
      <w:r w:rsidRPr="00B25DDD">
        <w:rPr>
          <w:rFonts w:ascii="Cambria" w:hAnsi="Cambria"/>
          <w:lang w:val="nl-NL"/>
        </w:rPr>
        <w:t xml:space="preserve">Late Republiek 133 - 31 </w:t>
      </w:r>
      <w:proofErr w:type="spellStart"/>
      <w:r w:rsidRPr="00B25DDD">
        <w:rPr>
          <w:rFonts w:ascii="Cambria" w:hAnsi="Cambria"/>
          <w:lang w:val="nl-NL"/>
        </w:rPr>
        <w:t>v.C</w:t>
      </w:r>
      <w:proofErr w:type="spellEnd"/>
      <w:r w:rsidRPr="00B25DDD">
        <w:rPr>
          <w:rFonts w:ascii="Cambria" w:hAnsi="Cambria"/>
          <w:lang w:val="nl-NL"/>
        </w:rPr>
        <w:t xml:space="preserve">. </w:t>
      </w:r>
    </w:p>
    <w:p w:rsidR="00991CEF" w:rsidRDefault="00991CEF" w:rsidP="00991CEF">
      <w:pPr>
        <w:rPr>
          <w:rFonts w:ascii="Cambria" w:hAnsi="Cambria"/>
          <w:lang w:val="nl-NL"/>
        </w:rPr>
      </w:pPr>
      <w:r w:rsidRPr="00991CEF">
        <w:rPr>
          <w:rFonts w:ascii="Cambria" w:hAnsi="Cambria"/>
          <w:lang w:val="nl-NL"/>
        </w:rPr>
        <w:t>Vroege Republiek:</w:t>
      </w:r>
    </w:p>
    <w:p w:rsidR="00991CEF" w:rsidRDefault="00BC2C5B" w:rsidP="00991CEF">
      <w:pPr>
        <w:pStyle w:val="Lijstalinea"/>
        <w:numPr>
          <w:ilvl w:val="0"/>
          <w:numId w:val="10"/>
        </w:numPr>
        <w:rPr>
          <w:rFonts w:ascii="Cambria" w:hAnsi="Cambria"/>
          <w:lang w:val="nl-NL"/>
        </w:rPr>
      </w:pPr>
      <w:r w:rsidRPr="00991CEF">
        <w:rPr>
          <w:rFonts w:ascii="Cambria" w:hAnsi="Cambria"/>
          <w:lang w:val="nl-NL"/>
        </w:rPr>
        <w:t>externe ontwikkeling: consolidatie en expansie</w:t>
      </w:r>
    </w:p>
    <w:p w:rsidR="00991CEF" w:rsidRPr="00991CEF" w:rsidRDefault="00BC2C5B" w:rsidP="00991CEF">
      <w:pPr>
        <w:pStyle w:val="Lijstalinea"/>
        <w:numPr>
          <w:ilvl w:val="0"/>
          <w:numId w:val="10"/>
        </w:numPr>
        <w:rPr>
          <w:rFonts w:ascii="Cambria" w:hAnsi="Cambria"/>
          <w:lang w:val="nl-NL"/>
        </w:rPr>
      </w:pPr>
      <w:r w:rsidRPr="00991CEF">
        <w:rPr>
          <w:rFonts w:ascii="Cambria" w:hAnsi="Cambria"/>
          <w:lang w:val="nl-NL"/>
        </w:rPr>
        <w:t xml:space="preserve">interne ontwikkeling: standenstrijd </w:t>
      </w:r>
    </w:p>
    <w:p w:rsidR="007A54C6" w:rsidRPr="00991CEF" w:rsidRDefault="007A54C6" w:rsidP="00991CEF">
      <w:pPr>
        <w:rPr>
          <w:rFonts w:ascii="Cambria" w:hAnsi="Cambria"/>
          <w:lang w:val="nl-NL"/>
        </w:rPr>
      </w:pPr>
      <w:r w:rsidRPr="00991CEF">
        <w:rPr>
          <w:rFonts w:ascii="Cambria" w:hAnsi="Cambria"/>
          <w:lang w:val="nl-NL"/>
        </w:rPr>
        <w:t xml:space="preserve">Periode van de Republiek: ong. 500 v. Chr. </w:t>
      </w:r>
      <w:r w:rsidRPr="00503411">
        <w:rPr>
          <w:lang w:val="nl-NL"/>
        </w:rPr>
        <w:sym w:font="Wingdings" w:char="F0E0"/>
      </w:r>
      <w:r w:rsidRPr="00991CEF">
        <w:rPr>
          <w:rFonts w:ascii="Cambria" w:hAnsi="Cambria"/>
          <w:lang w:val="nl-NL"/>
        </w:rPr>
        <w:t xml:space="preserve"> </w:t>
      </w:r>
      <w:proofErr w:type="spellStart"/>
      <w:r w:rsidRPr="00991CEF">
        <w:rPr>
          <w:rFonts w:ascii="Cambria" w:hAnsi="Cambria"/>
          <w:lang w:val="nl-NL"/>
        </w:rPr>
        <w:t>Tarquinius</w:t>
      </w:r>
      <w:proofErr w:type="spellEnd"/>
      <w:r w:rsidRPr="00991CEF">
        <w:rPr>
          <w:rFonts w:ascii="Cambria" w:hAnsi="Cambria"/>
          <w:lang w:val="nl-NL"/>
        </w:rPr>
        <w:t xml:space="preserve"> Superbus (wrede tiran) verdreven.</w:t>
      </w:r>
      <w:r w:rsidR="00991CEF" w:rsidRPr="00991CEF">
        <w:rPr>
          <w:rFonts w:ascii="Cambria" w:hAnsi="Cambria"/>
          <w:lang w:val="nl-NL"/>
        </w:rPr>
        <w:t xml:space="preserve"> (parallel verdrijving Hippias in Athene.)</w:t>
      </w:r>
      <w:r w:rsidRPr="00991CEF">
        <w:rPr>
          <w:rFonts w:ascii="Cambria" w:hAnsi="Cambria"/>
          <w:lang w:val="nl-NL"/>
        </w:rPr>
        <w:br/>
        <w:t xml:space="preserve">Functies koningen </w:t>
      </w:r>
      <w:r w:rsidRPr="00503411">
        <w:rPr>
          <w:lang w:val="nl-NL"/>
        </w:rPr>
        <w:sym w:font="Wingdings" w:char="F0E0"/>
      </w:r>
      <w:r w:rsidRPr="00991CEF">
        <w:rPr>
          <w:rFonts w:ascii="Cambria" w:hAnsi="Cambria"/>
          <w:lang w:val="nl-NL"/>
        </w:rPr>
        <w:t xml:space="preserve"> 2 consuls</w:t>
      </w:r>
      <w:r w:rsidR="00503411" w:rsidRPr="00991CEF">
        <w:rPr>
          <w:rFonts w:ascii="Cambria" w:hAnsi="Cambria"/>
          <w:lang w:val="nl-NL"/>
        </w:rPr>
        <w:t xml:space="preserve">. Grootste politieke macht </w:t>
      </w:r>
      <w:r w:rsidR="00503411" w:rsidRPr="00503411">
        <w:rPr>
          <w:lang w:val="nl-NL"/>
        </w:rPr>
        <w:sym w:font="Wingdings" w:char="F0E0"/>
      </w:r>
      <w:r w:rsidR="00503411" w:rsidRPr="00991CEF">
        <w:rPr>
          <w:rFonts w:ascii="Cambria" w:hAnsi="Cambria"/>
          <w:lang w:val="nl-NL"/>
        </w:rPr>
        <w:t xml:space="preserve"> senaat (=Raad der Ouden), hoofd van aanzienlijke families had zitting.</w:t>
      </w:r>
    </w:p>
    <w:p w:rsidR="00503411" w:rsidRDefault="00503411" w:rsidP="00503411">
      <w:pPr>
        <w:rPr>
          <w:rFonts w:ascii="Arial" w:eastAsia="+mn-ea" w:hAnsi="Arial" w:cs="Arial"/>
          <w:color w:val="000000"/>
          <w:sz w:val="48"/>
          <w:szCs w:val="48"/>
          <w:lang w:val="nl-NL" w:eastAsia="nl-NL" w:bidi="ar-SA"/>
        </w:rPr>
      </w:pPr>
      <w:r w:rsidRPr="00FC1D0D">
        <w:rPr>
          <w:rFonts w:ascii="Cambria" w:hAnsi="Cambria"/>
          <w:i/>
          <w:u w:val="single"/>
          <w:lang w:val="nl-NL"/>
        </w:rPr>
        <w:t>Standenstrijd:</w:t>
      </w:r>
      <w:r w:rsidRPr="00503411">
        <w:rPr>
          <w:rFonts w:ascii="Cambria" w:hAnsi="Cambria"/>
          <w:lang w:val="nl-NL"/>
        </w:rPr>
        <w:t xml:space="preserve"> nieuwe republiek, twee bevolkingsgroepen: patriciërs (grondbezit, bestuur, rechtspraak) en plebejers (nauwelijks rechten.) </w:t>
      </w:r>
      <w:r w:rsidRPr="00503411">
        <w:rPr>
          <w:rFonts w:ascii="Cambria" w:hAnsi="Cambria"/>
          <w:i/>
          <w:lang w:val="nl-NL"/>
        </w:rPr>
        <w:t>Arme plebejers: schuld niet betalen? Schuldslavernij.</w:t>
      </w:r>
      <w:r w:rsidRPr="00503411">
        <w:rPr>
          <w:rFonts w:ascii="Cambria" w:hAnsi="Cambria"/>
          <w:i/>
          <w:lang w:val="nl-NL"/>
        </w:rPr>
        <w:br/>
      </w:r>
      <w:r w:rsidRPr="00503411">
        <w:rPr>
          <w:rFonts w:ascii="Cambria" w:hAnsi="Cambria"/>
          <w:lang w:val="nl-NL"/>
        </w:rPr>
        <w:t xml:space="preserve">Rijke plebejers wilden </w:t>
      </w:r>
      <w:r w:rsidRPr="00503411">
        <w:rPr>
          <w:rFonts w:ascii="Cambria" w:hAnsi="Cambria"/>
          <w:i/>
          <w:lang w:val="nl-NL"/>
        </w:rPr>
        <w:t>invloed op het bestuur</w:t>
      </w:r>
      <w:r w:rsidRPr="00503411">
        <w:rPr>
          <w:rFonts w:ascii="Cambria" w:hAnsi="Cambria"/>
          <w:lang w:val="nl-NL"/>
        </w:rPr>
        <w:t xml:space="preserve">. Arme plebejers wilden </w:t>
      </w:r>
      <w:r w:rsidRPr="00503411">
        <w:rPr>
          <w:rFonts w:ascii="Cambria" w:hAnsi="Cambria"/>
          <w:i/>
          <w:lang w:val="nl-NL"/>
        </w:rPr>
        <w:t>een einde aan hun armoede.</w:t>
      </w:r>
      <w:r>
        <w:rPr>
          <w:rFonts w:ascii="Cambria" w:hAnsi="Cambria"/>
          <w:i/>
          <w:lang w:val="nl-NL"/>
        </w:rPr>
        <w:br/>
        <w:t>Er werd toegegeven aan de eisen van plebejers in de loop van de tijd:</w:t>
      </w:r>
      <w:r w:rsidRPr="00503411">
        <w:rPr>
          <w:rFonts w:ascii="Arial" w:eastAsia="+mn-ea" w:hAnsi="Arial" w:cs="Arial"/>
          <w:color w:val="000000"/>
          <w:sz w:val="48"/>
          <w:szCs w:val="48"/>
          <w:lang w:val="nl-NL" w:eastAsia="nl-NL" w:bidi="ar-SA"/>
        </w:rPr>
        <w:t xml:space="preserve"> </w:t>
      </w:r>
    </w:p>
    <w:p w:rsidR="00503411" w:rsidRPr="00503411" w:rsidRDefault="00C121CD" w:rsidP="00503411">
      <w:pPr>
        <w:pStyle w:val="Lijstalinea"/>
        <w:numPr>
          <w:ilvl w:val="0"/>
          <w:numId w:val="7"/>
        </w:numPr>
        <w:rPr>
          <w:rFonts w:ascii="Arial" w:eastAsia="+mn-ea" w:hAnsi="Arial" w:cs="Arial"/>
          <w:color w:val="000000"/>
          <w:sz w:val="48"/>
          <w:szCs w:val="48"/>
          <w:lang w:val="nl-NL" w:eastAsia="nl-NL" w:bidi="ar-SA"/>
        </w:rPr>
      </w:pPr>
      <w:r w:rsidRPr="00503411">
        <w:rPr>
          <w:rFonts w:ascii="Cambria" w:hAnsi="Cambria"/>
          <w:i/>
          <w:lang w:val="nl-NL"/>
        </w:rPr>
        <w:t xml:space="preserve">494 </w:t>
      </w:r>
      <w:proofErr w:type="spellStart"/>
      <w:r w:rsidRPr="00503411">
        <w:rPr>
          <w:rFonts w:ascii="Cambria" w:hAnsi="Cambria"/>
          <w:i/>
          <w:lang w:val="nl-NL"/>
        </w:rPr>
        <w:t>v.C</w:t>
      </w:r>
      <w:proofErr w:type="spellEnd"/>
      <w:r w:rsidRPr="00503411">
        <w:rPr>
          <w:rFonts w:ascii="Cambria" w:hAnsi="Cambria"/>
          <w:i/>
          <w:lang w:val="nl-NL"/>
        </w:rPr>
        <w:t xml:space="preserve">. eerste </w:t>
      </w:r>
      <w:proofErr w:type="spellStart"/>
      <w:r w:rsidRPr="00503411">
        <w:rPr>
          <w:rFonts w:ascii="Cambria" w:hAnsi="Cambria"/>
          <w:i/>
          <w:iCs/>
          <w:lang w:val="nl-NL"/>
        </w:rPr>
        <w:t>concilium</w:t>
      </w:r>
      <w:proofErr w:type="spellEnd"/>
      <w:r w:rsidRPr="00503411">
        <w:rPr>
          <w:rFonts w:ascii="Cambria" w:hAnsi="Cambria"/>
          <w:i/>
          <w:iCs/>
          <w:lang w:val="nl-NL"/>
        </w:rPr>
        <w:t xml:space="preserve"> </w:t>
      </w:r>
      <w:proofErr w:type="spellStart"/>
      <w:r w:rsidRPr="00503411">
        <w:rPr>
          <w:rFonts w:ascii="Cambria" w:hAnsi="Cambria"/>
          <w:i/>
          <w:iCs/>
          <w:lang w:val="nl-NL"/>
        </w:rPr>
        <w:t>plebis</w:t>
      </w:r>
      <w:proofErr w:type="spellEnd"/>
      <w:r w:rsidRPr="00503411">
        <w:rPr>
          <w:rFonts w:ascii="Cambria" w:hAnsi="Cambria"/>
          <w:i/>
          <w:iCs/>
          <w:lang w:val="nl-NL"/>
        </w:rPr>
        <w:t xml:space="preserve">; </w:t>
      </w:r>
      <w:r w:rsidRPr="00503411">
        <w:rPr>
          <w:rFonts w:ascii="Cambria" w:hAnsi="Cambria"/>
          <w:i/>
          <w:lang w:val="nl-NL"/>
        </w:rPr>
        <w:t xml:space="preserve">verkiezing 10 </w:t>
      </w:r>
      <w:r w:rsidR="00503411">
        <w:rPr>
          <w:rFonts w:ascii="Cambria" w:hAnsi="Cambria"/>
          <w:i/>
          <w:iCs/>
          <w:lang w:val="nl-NL"/>
        </w:rPr>
        <w:t>volkstribunen om volk te beschermen (vetorecht over maatregelen van consuls en magistraten.)</w:t>
      </w:r>
      <w:r w:rsidRPr="00503411">
        <w:rPr>
          <w:rFonts w:ascii="Cambria" w:hAnsi="Cambria"/>
          <w:i/>
          <w:iCs/>
          <w:lang w:val="nl-NL"/>
        </w:rPr>
        <w:t xml:space="preserve"> </w:t>
      </w:r>
    </w:p>
    <w:p w:rsidR="00503411" w:rsidRPr="00503411" w:rsidRDefault="00C121CD" w:rsidP="00503411">
      <w:pPr>
        <w:pStyle w:val="Lijstalinea"/>
        <w:numPr>
          <w:ilvl w:val="0"/>
          <w:numId w:val="7"/>
        </w:numPr>
        <w:rPr>
          <w:rFonts w:ascii="Arial" w:eastAsia="+mn-ea" w:hAnsi="Arial" w:cs="Arial"/>
          <w:color w:val="000000"/>
          <w:sz w:val="48"/>
          <w:szCs w:val="48"/>
          <w:lang w:val="nl-NL" w:eastAsia="nl-NL" w:bidi="ar-SA"/>
        </w:rPr>
      </w:pPr>
      <w:r w:rsidRPr="00503411">
        <w:rPr>
          <w:rFonts w:ascii="Cambria" w:hAnsi="Cambria"/>
          <w:i/>
          <w:lang w:val="nl-NL"/>
        </w:rPr>
        <w:t xml:space="preserve">450 </w:t>
      </w:r>
      <w:proofErr w:type="spellStart"/>
      <w:r w:rsidRPr="00503411">
        <w:rPr>
          <w:rFonts w:ascii="Cambria" w:hAnsi="Cambria"/>
          <w:i/>
          <w:lang w:val="nl-NL"/>
        </w:rPr>
        <w:t>v.C</w:t>
      </w:r>
      <w:proofErr w:type="spellEnd"/>
      <w:r w:rsidRPr="00503411">
        <w:rPr>
          <w:rFonts w:ascii="Cambria" w:hAnsi="Cambria"/>
          <w:i/>
          <w:lang w:val="nl-NL"/>
        </w:rPr>
        <w:t>. Twaalf Tafelen</w:t>
      </w:r>
      <w:r w:rsidR="00503411">
        <w:rPr>
          <w:rFonts w:ascii="Cambria" w:hAnsi="Cambria"/>
          <w:i/>
          <w:lang w:val="nl-NL"/>
        </w:rPr>
        <w:t xml:space="preserve"> – gewoonterecht vastgelegd. Geen willekeur van </w:t>
      </w:r>
      <w:proofErr w:type="spellStart"/>
      <w:r w:rsidR="00503411">
        <w:rPr>
          <w:rFonts w:ascii="Cambria" w:hAnsi="Cambria"/>
          <w:i/>
          <w:lang w:val="nl-NL"/>
        </w:rPr>
        <w:t>patrisische</w:t>
      </w:r>
      <w:proofErr w:type="spellEnd"/>
      <w:r w:rsidR="00503411">
        <w:rPr>
          <w:rFonts w:ascii="Cambria" w:hAnsi="Cambria"/>
          <w:i/>
          <w:lang w:val="nl-NL"/>
        </w:rPr>
        <w:t xml:space="preserve"> rechters meer.</w:t>
      </w:r>
    </w:p>
    <w:p w:rsidR="00503411" w:rsidRPr="00503411" w:rsidRDefault="00C121CD" w:rsidP="00503411">
      <w:pPr>
        <w:pStyle w:val="Lijstalinea"/>
        <w:numPr>
          <w:ilvl w:val="0"/>
          <w:numId w:val="7"/>
        </w:numPr>
        <w:rPr>
          <w:rFonts w:ascii="Arial" w:eastAsia="+mn-ea" w:hAnsi="Arial" w:cs="Arial"/>
          <w:color w:val="000000"/>
          <w:sz w:val="48"/>
          <w:szCs w:val="48"/>
          <w:lang w:val="nl-NL" w:eastAsia="nl-NL" w:bidi="ar-SA"/>
        </w:rPr>
      </w:pPr>
      <w:r w:rsidRPr="00503411">
        <w:rPr>
          <w:rFonts w:ascii="Cambria" w:hAnsi="Cambria"/>
          <w:i/>
          <w:lang w:val="nl-NL"/>
        </w:rPr>
        <w:t xml:space="preserve">367 </w:t>
      </w:r>
      <w:proofErr w:type="spellStart"/>
      <w:r w:rsidRPr="00503411">
        <w:rPr>
          <w:rFonts w:ascii="Cambria" w:hAnsi="Cambria"/>
          <w:i/>
          <w:lang w:val="nl-NL"/>
        </w:rPr>
        <w:t>v.C</w:t>
      </w:r>
      <w:proofErr w:type="spellEnd"/>
      <w:r w:rsidRPr="00503411">
        <w:rPr>
          <w:rFonts w:ascii="Cambria" w:hAnsi="Cambria"/>
          <w:i/>
          <w:lang w:val="nl-NL"/>
        </w:rPr>
        <w:t xml:space="preserve">. </w:t>
      </w:r>
      <w:proofErr w:type="spellStart"/>
      <w:r w:rsidRPr="00503411">
        <w:rPr>
          <w:rFonts w:ascii="Cambria" w:hAnsi="Cambria"/>
          <w:i/>
          <w:lang w:val="nl-NL"/>
        </w:rPr>
        <w:t>Licinisch-Sextische</w:t>
      </w:r>
      <w:proofErr w:type="spellEnd"/>
      <w:r w:rsidRPr="00503411">
        <w:rPr>
          <w:rFonts w:ascii="Cambria" w:hAnsi="Cambria"/>
          <w:i/>
          <w:lang w:val="nl-NL"/>
        </w:rPr>
        <w:t xml:space="preserve"> wetten: </w:t>
      </w:r>
      <w:r w:rsidR="00503411">
        <w:rPr>
          <w:rFonts w:ascii="Cambria" w:hAnsi="Cambria"/>
          <w:i/>
          <w:lang w:val="nl-NL"/>
        </w:rPr>
        <w:t xml:space="preserve">Een </w:t>
      </w:r>
      <w:proofErr w:type="spellStart"/>
      <w:r w:rsidR="00503411">
        <w:rPr>
          <w:rFonts w:ascii="Cambria" w:hAnsi="Cambria"/>
          <w:i/>
          <w:lang w:val="nl-NL"/>
        </w:rPr>
        <w:t>vd</w:t>
      </w:r>
      <w:proofErr w:type="spellEnd"/>
      <w:r w:rsidR="00503411">
        <w:rPr>
          <w:rFonts w:ascii="Cambria" w:hAnsi="Cambria"/>
          <w:i/>
          <w:lang w:val="nl-NL"/>
        </w:rPr>
        <w:t xml:space="preserve"> consuls is plebejer.</w:t>
      </w:r>
    </w:p>
    <w:p w:rsidR="00743721" w:rsidRPr="00503411" w:rsidRDefault="00C121CD" w:rsidP="00503411">
      <w:pPr>
        <w:pStyle w:val="Lijstalinea"/>
        <w:numPr>
          <w:ilvl w:val="0"/>
          <w:numId w:val="7"/>
        </w:numPr>
        <w:rPr>
          <w:rFonts w:ascii="Arial" w:eastAsia="+mn-ea" w:hAnsi="Arial" w:cs="Arial"/>
          <w:color w:val="000000"/>
          <w:sz w:val="48"/>
          <w:szCs w:val="48"/>
          <w:lang w:val="nl-NL" w:eastAsia="nl-NL" w:bidi="ar-SA"/>
        </w:rPr>
      </w:pPr>
      <w:r w:rsidRPr="00503411">
        <w:rPr>
          <w:rFonts w:ascii="Cambria" w:hAnsi="Cambria"/>
          <w:i/>
          <w:lang w:val="nl-NL"/>
        </w:rPr>
        <w:t xml:space="preserve">287 </w:t>
      </w:r>
      <w:proofErr w:type="spellStart"/>
      <w:r w:rsidRPr="00503411">
        <w:rPr>
          <w:rFonts w:ascii="Cambria" w:hAnsi="Cambria"/>
          <w:i/>
          <w:lang w:val="nl-NL"/>
        </w:rPr>
        <w:t>v.C</w:t>
      </w:r>
      <w:proofErr w:type="spellEnd"/>
      <w:r w:rsidRPr="00503411">
        <w:rPr>
          <w:rFonts w:ascii="Cambria" w:hAnsi="Cambria"/>
          <w:i/>
          <w:lang w:val="nl-NL"/>
        </w:rPr>
        <w:t xml:space="preserve">.  </w:t>
      </w:r>
      <w:proofErr w:type="spellStart"/>
      <w:r w:rsidRPr="00503411">
        <w:rPr>
          <w:rFonts w:ascii="Cambria" w:hAnsi="Cambria"/>
          <w:i/>
          <w:lang w:val="nl-NL"/>
        </w:rPr>
        <w:t>lex</w:t>
      </w:r>
      <w:proofErr w:type="spellEnd"/>
      <w:r w:rsidRPr="00503411">
        <w:rPr>
          <w:rFonts w:ascii="Cambria" w:hAnsi="Cambria"/>
          <w:i/>
          <w:lang w:val="nl-NL"/>
        </w:rPr>
        <w:t xml:space="preserve"> Hortensia: plebiscieten= besluiten </w:t>
      </w:r>
      <w:proofErr w:type="spellStart"/>
      <w:r w:rsidRPr="00503411">
        <w:rPr>
          <w:rFonts w:ascii="Cambria" w:hAnsi="Cambria"/>
          <w:i/>
          <w:lang w:val="nl-NL"/>
        </w:rPr>
        <w:t>vg</w:t>
      </w:r>
      <w:proofErr w:type="spellEnd"/>
      <w:r w:rsidRPr="00503411">
        <w:rPr>
          <w:rFonts w:ascii="Cambria" w:hAnsi="Cambria"/>
          <w:i/>
          <w:lang w:val="nl-NL"/>
        </w:rPr>
        <w:t>. plebejers: kracht van wet</w:t>
      </w:r>
    </w:p>
    <w:p w:rsidR="004B0541" w:rsidRDefault="00503411" w:rsidP="004B0541">
      <w:pPr>
        <w:rPr>
          <w:rFonts w:ascii="Cambria" w:eastAsia="+mn-ea" w:hAnsi="Cambria" w:cs="Arial"/>
          <w:color w:val="000000"/>
          <w:lang w:val="nl-NL" w:eastAsia="nl-NL" w:bidi="ar-SA"/>
        </w:rPr>
      </w:pPr>
      <w:r w:rsidRPr="00FC1D0D">
        <w:rPr>
          <w:rFonts w:ascii="Cambria" w:eastAsia="+mn-ea" w:hAnsi="Cambria" w:cs="Arial"/>
          <w:i/>
          <w:color w:val="000000"/>
          <w:u w:val="single"/>
          <w:lang w:val="nl-NL" w:eastAsia="nl-NL" w:bidi="ar-SA"/>
        </w:rPr>
        <w:t>Machtverhoudingen:</w:t>
      </w:r>
      <w:r w:rsidR="00FC1D0D">
        <w:rPr>
          <w:rFonts w:ascii="Cambria" w:eastAsia="+mn-ea" w:hAnsi="Cambria" w:cs="Arial"/>
          <w:color w:val="000000"/>
          <w:lang w:val="nl-NL" w:eastAsia="nl-NL" w:bidi="ar-SA"/>
        </w:rPr>
        <w:t xml:space="preserve"> Formeel – Volksvergadering; </w:t>
      </w:r>
      <w:r w:rsidR="00FC1D0D">
        <w:rPr>
          <w:rFonts w:ascii="Cambria" w:eastAsia="+mn-ea" w:hAnsi="Cambria" w:cs="Arial"/>
          <w:color w:val="000000"/>
          <w:lang w:val="nl-NL" w:eastAsia="nl-NL" w:bidi="ar-SA"/>
        </w:rPr>
        <w:tab/>
        <w:t>Informeel: Senaat.</w:t>
      </w:r>
      <w:r w:rsidR="00FC1D0D">
        <w:rPr>
          <w:rFonts w:ascii="Cambria" w:eastAsia="+mn-ea" w:hAnsi="Cambria" w:cs="Arial"/>
          <w:color w:val="000000"/>
          <w:lang w:val="nl-NL" w:eastAsia="nl-NL" w:bidi="ar-SA"/>
        </w:rPr>
        <w:br/>
        <w:t xml:space="preserve">Senaat = rijke </w:t>
      </w:r>
      <w:proofErr w:type="spellStart"/>
      <w:r w:rsidR="00FC1D0D">
        <w:rPr>
          <w:rFonts w:ascii="Cambria" w:eastAsia="+mn-ea" w:hAnsi="Cambria" w:cs="Arial"/>
          <w:color w:val="000000"/>
          <w:lang w:val="nl-NL" w:eastAsia="nl-NL" w:bidi="ar-SA"/>
        </w:rPr>
        <w:t>patrisische</w:t>
      </w:r>
      <w:proofErr w:type="spellEnd"/>
      <w:r w:rsidR="00FC1D0D">
        <w:rPr>
          <w:rFonts w:ascii="Cambria" w:eastAsia="+mn-ea" w:hAnsi="Cambria" w:cs="Arial"/>
          <w:color w:val="000000"/>
          <w:lang w:val="nl-NL" w:eastAsia="nl-NL" w:bidi="ar-SA"/>
        </w:rPr>
        <w:t xml:space="preserve"> families. Officieel slechts adviesorgaan, maar had toch erg veel macht vanwege </w:t>
      </w:r>
      <w:r w:rsidR="00FC1D0D">
        <w:rPr>
          <w:rFonts w:ascii="Cambria" w:eastAsia="+mn-ea" w:hAnsi="Cambria" w:cs="Arial"/>
          <w:color w:val="000000"/>
          <w:lang w:val="nl-NL" w:eastAsia="nl-NL" w:bidi="ar-SA"/>
        </w:rPr>
        <w:lastRenderedPageBreak/>
        <w:t xml:space="preserve">de positie in de samenleving van de leden van de senaat. Ze maakten gebruik van het </w:t>
      </w:r>
      <w:r w:rsidR="00991CEF">
        <w:rPr>
          <w:rFonts w:ascii="Cambria" w:eastAsia="+mn-ea" w:hAnsi="Cambria" w:cs="Arial"/>
          <w:color w:val="000000"/>
          <w:lang w:val="nl-NL" w:eastAsia="nl-NL" w:bidi="ar-SA"/>
        </w:rPr>
        <w:t>clientela-systeem</w:t>
      </w:r>
      <w:r w:rsidR="00FC1D0D">
        <w:rPr>
          <w:rFonts w:ascii="Cambria" w:eastAsia="+mn-ea" w:hAnsi="Cambria" w:cs="Arial"/>
          <w:color w:val="000000"/>
          <w:lang w:val="nl-NL" w:eastAsia="nl-NL" w:bidi="ar-SA"/>
        </w:rPr>
        <w:t xml:space="preserve">: </w:t>
      </w:r>
      <w:proofErr w:type="spellStart"/>
      <w:r w:rsidR="00FC1D0D">
        <w:rPr>
          <w:rFonts w:ascii="Cambria" w:eastAsia="+mn-ea" w:hAnsi="Cambria" w:cs="Arial"/>
          <w:color w:val="000000"/>
          <w:lang w:val="nl-NL" w:eastAsia="nl-NL" w:bidi="ar-SA"/>
        </w:rPr>
        <w:t>Cliens</w:t>
      </w:r>
      <w:proofErr w:type="spellEnd"/>
      <w:r w:rsidR="00FC1D0D">
        <w:rPr>
          <w:rFonts w:ascii="Cambria" w:eastAsia="+mn-ea" w:hAnsi="Cambria" w:cs="Arial"/>
          <w:color w:val="000000"/>
          <w:lang w:val="nl-NL" w:eastAsia="nl-NL" w:bidi="ar-SA"/>
        </w:rPr>
        <w:t xml:space="preserve"> krijgt goederen/diensten van </w:t>
      </w:r>
      <w:proofErr w:type="spellStart"/>
      <w:r w:rsidR="00FC1D0D">
        <w:rPr>
          <w:rFonts w:ascii="Cambria" w:eastAsia="+mn-ea" w:hAnsi="Cambria" w:cs="Arial"/>
          <w:color w:val="000000"/>
          <w:lang w:val="nl-NL" w:eastAsia="nl-NL" w:bidi="ar-SA"/>
        </w:rPr>
        <w:t>patronus</w:t>
      </w:r>
      <w:proofErr w:type="spellEnd"/>
      <w:r w:rsidR="00FC1D0D">
        <w:rPr>
          <w:rFonts w:ascii="Cambria" w:eastAsia="+mn-ea" w:hAnsi="Cambria" w:cs="Arial"/>
          <w:color w:val="000000"/>
          <w:lang w:val="nl-NL" w:eastAsia="nl-NL" w:bidi="ar-SA"/>
        </w:rPr>
        <w:t xml:space="preserve"> in ruil voor steun tijdens verkiezingen.</w:t>
      </w:r>
      <w:r w:rsidR="00FC1D0D">
        <w:rPr>
          <w:rFonts w:ascii="Cambria" w:eastAsia="+mn-ea" w:hAnsi="Cambria" w:cs="Arial"/>
          <w:color w:val="000000"/>
          <w:lang w:val="nl-NL" w:eastAsia="nl-NL" w:bidi="ar-SA"/>
        </w:rPr>
        <w:br/>
        <w:t xml:space="preserve">Later een nieuwe bestuurlijke elite: </w:t>
      </w:r>
      <w:proofErr w:type="spellStart"/>
      <w:r w:rsidR="00FC1D0D">
        <w:rPr>
          <w:rFonts w:ascii="Cambria" w:eastAsia="+mn-ea" w:hAnsi="Cambria" w:cs="Arial"/>
          <w:color w:val="000000"/>
          <w:lang w:val="nl-NL" w:eastAsia="nl-NL" w:bidi="ar-SA"/>
        </w:rPr>
        <w:t>nobiles</w:t>
      </w:r>
      <w:proofErr w:type="spellEnd"/>
      <w:r w:rsidR="00FC1D0D">
        <w:rPr>
          <w:rFonts w:ascii="Cambria" w:eastAsia="+mn-ea" w:hAnsi="Cambria" w:cs="Arial"/>
          <w:color w:val="000000"/>
          <w:lang w:val="nl-NL" w:eastAsia="nl-NL" w:bidi="ar-SA"/>
        </w:rPr>
        <w:t xml:space="preserve"> (aanzienlijken.) van consuls, patriciërs en rijke plebejers.</w:t>
      </w:r>
    </w:p>
    <w:p w:rsidR="00B25DDD" w:rsidRPr="00B25DDD" w:rsidRDefault="00B25DDD" w:rsidP="00B25DDD">
      <w:pPr>
        <w:rPr>
          <w:rFonts w:ascii="Cambria" w:eastAsia="+mn-ea" w:hAnsi="Cambria" w:cs="Arial"/>
          <w:i/>
          <w:color w:val="000000"/>
          <w:lang w:bidi="ar-SA"/>
        </w:rPr>
      </w:pPr>
      <w:r w:rsidRPr="00B25DDD">
        <w:rPr>
          <w:rFonts w:ascii="Cambria" w:eastAsia="+mn-ea" w:hAnsi="Cambria" w:cs="Arial"/>
          <w:b/>
          <w:color w:val="000000"/>
          <w:lang w:val="nl-NL" w:eastAsia="nl-NL" w:bidi="ar-SA"/>
        </w:rPr>
        <w:t>De strijd om de macht in Italië:</w:t>
      </w:r>
      <w:r w:rsidRPr="00B25DDD">
        <w:rPr>
          <w:rFonts w:ascii="Cambria" w:eastAsia="+mn-ea" w:hAnsi="Cambria" w:cs="Arial"/>
          <w:b/>
          <w:color w:val="000000"/>
          <w:lang w:val="nl-NL" w:eastAsia="nl-NL" w:bidi="ar-SA"/>
        </w:rPr>
        <w:br/>
      </w:r>
      <w:r w:rsidRPr="00B25DDD">
        <w:rPr>
          <w:rFonts w:ascii="Cambria" w:hAnsi="Cambria" w:cs="Arial"/>
          <w:i/>
          <w:color w:val="000000"/>
          <w:lang w:bidi="ar-SA"/>
        </w:rPr>
        <w:t xml:space="preserve">500-270 </w:t>
      </w:r>
      <w:proofErr w:type="spellStart"/>
      <w:r w:rsidRPr="00B25DDD">
        <w:rPr>
          <w:rFonts w:ascii="Cambria" w:hAnsi="Cambria" w:cs="Arial"/>
          <w:i/>
          <w:color w:val="000000"/>
          <w:lang w:bidi="ar-SA"/>
        </w:rPr>
        <w:t>v.C</w:t>
      </w:r>
      <w:proofErr w:type="spellEnd"/>
      <w:r w:rsidRPr="00B25DDD">
        <w:rPr>
          <w:rFonts w:ascii="Cambria" w:hAnsi="Cambria" w:cs="Arial"/>
          <w:i/>
          <w:color w:val="000000"/>
          <w:lang w:bidi="ar-SA"/>
        </w:rPr>
        <w:t xml:space="preserve">. </w:t>
      </w:r>
    </w:p>
    <w:p w:rsidR="00B25DDD" w:rsidRPr="00B25DDD" w:rsidRDefault="00BC2C5B" w:rsidP="00B25DDD">
      <w:pPr>
        <w:pStyle w:val="Lijstalinea"/>
        <w:numPr>
          <w:ilvl w:val="0"/>
          <w:numId w:val="12"/>
        </w:numPr>
        <w:rPr>
          <w:rFonts w:ascii="Cambria" w:eastAsia="+mn-ea" w:hAnsi="Cambria" w:cs="Arial"/>
          <w:color w:val="000000"/>
          <w:lang w:val="nl-NL" w:eastAsia="nl-NL" w:bidi="ar-SA"/>
        </w:rPr>
      </w:pPr>
      <w:r w:rsidRPr="00B25DDD">
        <w:rPr>
          <w:rFonts w:ascii="Cambria" w:eastAsia="+mn-ea" w:hAnsi="Cambria" w:cs="Arial"/>
          <w:color w:val="000000"/>
          <w:lang w:val="nl-NL" w:eastAsia="nl-NL" w:bidi="ar-SA"/>
        </w:rPr>
        <w:t>Strijd met omringende stammen en Latijnse steden</w:t>
      </w:r>
    </w:p>
    <w:p w:rsidR="00B25DDD" w:rsidRPr="00B25DDD" w:rsidRDefault="00BC2C5B" w:rsidP="00B25DDD">
      <w:pPr>
        <w:pStyle w:val="Lijstalinea"/>
        <w:numPr>
          <w:ilvl w:val="0"/>
          <w:numId w:val="12"/>
        </w:numPr>
        <w:rPr>
          <w:rFonts w:ascii="Cambria" w:eastAsia="+mn-ea" w:hAnsi="Cambria" w:cs="Arial"/>
          <w:color w:val="000000"/>
          <w:lang w:val="nl-NL" w:eastAsia="nl-NL" w:bidi="ar-SA"/>
        </w:rPr>
      </w:pPr>
      <w:proofErr w:type="spellStart"/>
      <w:r w:rsidRPr="00B25DDD">
        <w:rPr>
          <w:rFonts w:ascii="Cambria" w:eastAsia="+mn-ea" w:hAnsi="Cambria" w:cs="Arial"/>
          <w:color w:val="000000"/>
          <w:lang w:val="nl-NL" w:eastAsia="nl-NL" w:bidi="ar-SA"/>
        </w:rPr>
        <w:t>Etruskische</w:t>
      </w:r>
      <w:proofErr w:type="spellEnd"/>
      <w:r w:rsidRPr="00B25DDD">
        <w:rPr>
          <w:rFonts w:ascii="Cambria" w:eastAsia="+mn-ea" w:hAnsi="Cambria" w:cs="Arial"/>
          <w:color w:val="000000"/>
          <w:lang w:val="nl-NL" w:eastAsia="nl-NL" w:bidi="ar-SA"/>
        </w:rPr>
        <w:t xml:space="preserve"> steden</w:t>
      </w:r>
    </w:p>
    <w:p w:rsidR="00B25DDD" w:rsidRPr="00B25DDD" w:rsidRDefault="00B25DDD" w:rsidP="00B25DDD">
      <w:pPr>
        <w:pStyle w:val="Lijstalinea"/>
        <w:numPr>
          <w:ilvl w:val="1"/>
          <w:numId w:val="12"/>
        </w:numPr>
        <w:rPr>
          <w:rFonts w:ascii="Cambria" w:eastAsia="+mn-ea" w:hAnsi="Cambria" w:cs="Arial"/>
          <w:color w:val="000000"/>
          <w:lang w:val="nl-NL" w:eastAsia="nl-NL" w:bidi="ar-SA"/>
        </w:rPr>
      </w:pPr>
      <w:r>
        <w:rPr>
          <w:rFonts w:ascii="Cambria" w:eastAsia="+mn-ea" w:hAnsi="Cambria" w:cs="Arial"/>
          <w:color w:val="000000"/>
          <w:lang w:val="nl-NL" w:eastAsia="nl-NL" w:bidi="ar-SA"/>
        </w:rPr>
        <w:t xml:space="preserve">Namen </w:t>
      </w:r>
      <w:proofErr w:type="spellStart"/>
      <w:r w:rsidR="00BC2C5B" w:rsidRPr="00B25DDD">
        <w:rPr>
          <w:rFonts w:ascii="Cambria" w:eastAsia="+mn-ea" w:hAnsi="Cambria" w:cs="Arial"/>
          <w:color w:val="000000"/>
          <w:lang w:val="nl-NL" w:eastAsia="nl-NL" w:bidi="ar-SA"/>
        </w:rPr>
        <w:t>Veii</w:t>
      </w:r>
      <w:proofErr w:type="spellEnd"/>
      <w:r w:rsidR="00BC2C5B" w:rsidRPr="00B25DDD">
        <w:rPr>
          <w:rFonts w:ascii="Cambria" w:eastAsia="+mn-ea" w:hAnsi="Cambria" w:cs="Arial"/>
          <w:color w:val="000000"/>
          <w:lang w:val="nl-NL" w:eastAsia="nl-NL" w:bidi="ar-SA"/>
        </w:rPr>
        <w:t xml:space="preserve"> </w:t>
      </w:r>
      <w:r>
        <w:rPr>
          <w:rFonts w:ascii="Cambria" w:eastAsia="+mn-ea" w:hAnsi="Cambria" w:cs="Arial"/>
          <w:color w:val="000000"/>
          <w:lang w:val="nl-NL" w:eastAsia="nl-NL" w:bidi="ar-SA"/>
        </w:rPr>
        <w:t xml:space="preserve">in; </w:t>
      </w:r>
      <w:r w:rsidR="00BC2C5B" w:rsidRPr="00B25DDD">
        <w:rPr>
          <w:rFonts w:ascii="Cambria" w:eastAsia="+mn-ea" w:hAnsi="Cambria" w:cs="Arial"/>
          <w:color w:val="000000"/>
          <w:lang w:val="nl-NL" w:eastAsia="nl-NL" w:bidi="ar-SA"/>
        </w:rPr>
        <w:t xml:space="preserve">396 </w:t>
      </w:r>
      <w:proofErr w:type="spellStart"/>
      <w:r w:rsidR="00BC2C5B" w:rsidRPr="00B25DDD">
        <w:rPr>
          <w:rFonts w:ascii="Cambria" w:eastAsia="+mn-ea" w:hAnsi="Cambria" w:cs="Arial"/>
          <w:color w:val="000000"/>
          <w:lang w:val="nl-NL" w:eastAsia="nl-NL" w:bidi="ar-SA"/>
        </w:rPr>
        <w:t>v.C</w:t>
      </w:r>
      <w:proofErr w:type="spellEnd"/>
      <w:r w:rsidR="00BC2C5B" w:rsidRPr="00B25DDD">
        <w:rPr>
          <w:rFonts w:ascii="Cambria" w:eastAsia="+mn-ea" w:hAnsi="Cambria" w:cs="Arial"/>
          <w:color w:val="000000"/>
          <w:lang w:val="nl-NL" w:eastAsia="nl-NL" w:bidi="ar-SA"/>
        </w:rPr>
        <w:t>.</w:t>
      </w:r>
    </w:p>
    <w:p w:rsidR="00B25DDD" w:rsidRPr="00B25DDD" w:rsidRDefault="00BC2C5B" w:rsidP="00B25DDD">
      <w:pPr>
        <w:pStyle w:val="Lijstalinea"/>
        <w:numPr>
          <w:ilvl w:val="0"/>
          <w:numId w:val="13"/>
        </w:numPr>
        <w:rPr>
          <w:rFonts w:ascii="Cambria" w:eastAsia="+mn-ea" w:hAnsi="Cambria" w:cs="Arial"/>
          <w:color w:val="000000"/>
          <w:lang w:val="nl-NL" w:eastAsia="nl-NL" w:bidi="ar-SA"/>
        </w:rPr>
      </w:pPr>
      <w:r w:rsidRPr="00B25DDD">
        <w:rPr>
          <w:rFonts w:ascii="Cambria" w:eastAsia="+mn-ea" w:hAnsi="Cambria" w:cs="Arial"/>
          <w:color w:val="000000"/>
          <w:lang w:val="nl-NL" w:eastAsia="nl-NL" w:bidi="ar-SA"/>
        </w:rPr>
        <w:t>Kelten / Galliërs</w:t>
      </w:r>
    </w:p>
    <w:p w:rsidR="00B25DDD" w:rsidRPr="00B25DDD" w:rsidRDefault="00B25DDD" w:rsidP="00B25DDD">
      <w:pPr>
        <w:pStyle w:val="Lijstalinea"/>
        <w:numPr>
          <w:ilvl w:val="1"/>
          <w:numId w:val="13"/>
        </w:numPr>
        <w:rPr>
          <w:rFonts w:ascii="Cambria" w:eastAsia="+mn-ea" w:hAnsi="Cambria" w:cs="Arial"/>
          <w:color w:val="000000"/>
          <w:lang w:val="nl-NL" w:eastAsia="nl-NL" w:bidi="ar-SA"/>
        </w:rPr>
      </w:pPr>
      <w:r>
        <w:rPr>
          <w:rFonts w:ascii="Cambria" w:eastAsia="+mn-ea" w:hAnsi="Cambria" w:cs="Arial"/>
          <w:color w:val="000000"/>
          <w:lang w:val="nl-NL" w:eastAsia="nl-NL" w:bidi="ar-SA"/>
        </w:rPr>
        <w:t>Namen in 386 Rome in en verwoestten de stad.</w:t>
      </w:r>
    </w:p>
    <w:p w:rsidR="00BC2C5B" w:rsidRPr="00B25DDD" w:rsidRDefault="00BC2C5B" w:rsidP="00B25DDD">
      <w:pPr>
        <w:pStyle w:val="Lijstalinea"/>
        <w:numPr>
          <w:ilvl w:val="0"/>
          <w:numId w:val="13"/>
        </w:numPr>
        <w:rPr>
          <w:rFonts w:ascii="Cambria" w:eastAsia="+mn-ea" w:hAnsi="Cambria" w:cs="Arial"/>
          <w:color w:val="000000"/>
          <w:lang w:val="nl-NL" w:eastAsia="nl-NL" w:bidi="ar-SA"/>
        </w:rPr>
      </w:pPr>
      <w:r w:rsidRPr="00B25DDD">
        <w:rPr>
          <w:rFonts w:ascii="Cambria" w:eastAsia="+mn-ea" w:hAnsi="Cambria" w:cs="Arial"/>
          <w:color w:val="000000"/>
          <w:lang w:val="nl-NL" w:eastAsia="nl-NL" w:bidi="ar-SA"/>
        </w:rPr>
        <w:t>Griekse steden in het Zuiden + Sicilië</w:t>
      </w:r>
      <w:r w:rsidR="00B25DDD">
        <w:rPr>
          <w:rFonts w:ascii="Cambria" w:eastAsia="+mn-ea" w:hAnsi="Cambria" w:cs="Arial"/>
          <w:color w:val="000000"/>
          <w:lang w:val="nl-NL" w:eastAsia="nl-NL" w:bidi="ar-SA"/>
        </w:rPr>
        <w:t>: niet onderworpen, dit gebeurde pas rond 270.</w:t>
      </w:r>
    </w:p>
    <w:p w:rsidR="00BC2C5B" w:rsidRDefault="00BC2C5B" w:rsidP="00B25DDD">
      <w:pPr>
        <w:ind w:left="360"/>
        <w:rPr>
          <w:rFonts w:ascii="Cambria" w:eastAsia="+mn-ea" w:hAnsi="Cambria" w:cs="Arial"/>
          <w:color w:val="000000"/>
          <w:lang w:val="nl-NL" w:eastAsia="nl-NL" w:bidi="ar-SA"/>
        </w:rPr>
      </w:pPr>
      <w:r w:rsidRPr="00B25DDD">
        <w:rPr>
          <w:rFonts w:ascii="Cambria" w:eastAsia="+mn-ea" w:hAnsi="Cambria" w:cs="Arial"/>
          <w:color w:val="000000"/>
          <w:lang w:val="nl-NL" w:eastAsia="nl-NL" w:bidi="ar-SA"/>
        </w:rPr>
        <w:t>270 v. Chr. Romeinen heer en meester in Italië</w:t>
      </w:r>
      <w:r w:rsidR="00B25DDD">
        <w:rPr>
          <w:rFonts w:ascii="Cambria" w:eastAsia="+mn-ea" w:hAnsi="Cambria" w:cs="Arial"/>
          <w:color w:val="000000"/>
          <w:lang w:val="nl-NL" w:eastAsia="nl-NL" w:bidi="ar-SA"/>
        </w:rPr>
        <w:t xml:space="preserve">. Twee grootmachten in het westelijk </w:t>
      </w:r>
      <w:proofErr w:type="spellStart"/>
      <w:r w:rsidR="00B25DDD">
        <w:rPr>
          <w:rFonts w:ascii="Cambria" w:eastAsia="+mn-ea" w:hAnsi="Cambria" w:cs="Arial"/>
          <w:color w:val="000000"/>
          <w:lang w:val="nl-NL" w:eastAsia="nl-NL" w:bidi="ar-SA"/>
        </w:rPr>
        <w:t>Middellandse-Zeegebied</w:t>
      </w:r>
      <w:proofErr w:type="spellEnd"/>
      <w:r w:rsidR="00B25DDD">
        <w:rPr>
          <w:rFonts w:ascii="Cambria" w:eastAsia="+mn-ea" w:hAnsi="Cambria" w:cs="Arial"/>
          <w:color w:val="000000"/>
          <w:lang w:val="nl-NL" w:eastAsia="nl-NL" w:bidi="ar-SA"/>
        </w:rPr>
        <w:t xml:space="preserve">: Rome en </w:t>
      </w:r>
      <w:proofErr w:type="spellStart"/>
      <w:r w:rsidR="00B25DDD">
        <w:rPr>
          <w:rFonts w:ascii="Cambria" w:eastAsia="+mn-ea" w:hAnsi="Cambria" w:cs="Arial"/>
          <w:color w:val="000000"/>
          <w:lang w:val="nl-NL" w:eastAsia="nl-NL" w:bidi="ar-SA"/>
        </w:rPr>
        <w:t>Carthago</w:t>
      </w:r>
      <w:proofErr w:type="spellEnd"/>
      <w:r w:rsidR="00B25DDD">
        <w:rPr>
          <w:rFonts w:ascii="Cambria" w:eastAsia="+mn-ea" w:hAnsi="Cambria" w:cs="Arial"/>
          <w:color w:val="000000"/>
          <w:lang w:val="nl-NL" w:eastAsia="nl-NL" w:bidi="ar-SA"/>
        </w:rPr>
        <w:t xml:space="preserve"> (</w:t>
      </w:r>
      <w:proofErr w:type="spellStart"/>
      <w:r w:rsidR="00B25DDD">
        <w:rPr>
          <w:rFonts w:ascii="Cambria" w:eastAsia="+mn-ea" w:hAnsi="Cambria" w:cs="Arial"/>
          <w:color w:val="000000"/>
          <w:lang w:val="nl-NL" w:eastAsia="nl-NL" w:bidi="ar-SA"/>
        </w:rPr>
        <w:t>noord-Afrika</w:t>
      </w:r>
      <w:proofErr w:type="spellEnd"/>
      <w:r w:rsidR="00B25DDD">
        <w:rPr>
          <w:rFonts w:ascii="Cambria" w:eastAsia="+mn-ea" w:hAnsi="Cambria" w:cs="Arial"/>
          <w:color w:val="000000"/>
          <w:lang w:val="nl-NL" w:eastAsia="nl-NL" w:bidi="ar-SA"/>
        </w:rPr>
        <w:t>).</w:t>
      </w:r>
    </w:p>
    <w:p w:rsidR="00B25DDD" w:rsidRPr="00B25DDD" w:rsidRDefault="00B25DDD" w:rsidP="00B25DDD">
      <w:pPr>
        <w:rPr>
          <w:rFonts w:ascii="Cambria" w:eastAsia="+mn-ea" w:hAnsi="Cambria" w:cs="Arial"/>
          <w:b/>
          <w:color w:val="000000"/>
          <w:lang w:val="nl-NL" w:eastAsia="nl-NL" w:bidi="ar-SA"/>
        </w:rPr>
      </w:pPr>
      <w:r w:rsidRPr="00B25DDD">
        <w:rPr>
          <w:rFonts w:ascii="Cambria" w:eastAsia="+mn-ea" w:hAnsi="Cambria" w:cs="Arial"/>
          <w:b/>
          <w:color w:val="000000"/>
          <w:lang w:val="nl-NL" w:eastAsia="nl-NL" w:bidi="ar-SA"/>
        </w:rPr>
        <w:t>7.3: DE ROMEINEN VEROVEREN HET MIDDELLANDSE-ZEEGEBIED: CA. 270-133 V.CHR.</w:t>
      </w:r>
    </w:p>
    <w:p w:rsidR="00B25DDD" w:rsidRDefault="00B25DDD" w:rsidP="00B25DDD">
      <w:pPr>
        <w:rPr>
          <w:rFonts w:ascii="Cambria" w:hAnsi="Cambria"/>
          <w:b/>
          <w:i/>
          <w:lang w:val="nl-NL"/>
        </w:rPr>
      </w:pPr>
      <w:r w:rsidRPr="00B25DDD">
        <w:rPr>
          <w:rFonts w:ascii="Cambria" w:hAnsi="Cambria"/>
          <w:lang w:val="nl-NL"/>
        </w:rPr>
        <w:t xml:space="preserve">Vroege Republiek 500 - 287 </w:t>
      </w:r>
      <w:proofErr w:type="spellStart"/>
      <w:r w:rsidRPr="00B25DDD">
        <w:rPr>
          <w:rFonts w:ascii="Cambria" w:hAnsi="Cambria"/>
          <w:lang w:val="nl-NL"/>
        </w:rPr>
        <w:t>v.C</w:t>
      </w:r>
      <w:proofErr w:type="spellEnd"/>
      <w:r w:rsidRPr="00B25DDD">
        <w:rPr>
          <w:rFonts w:ascii="Cambria" w:hAnsi="Cambria"/>
          <w:lang w:val="nl-NL"/>
        </w:rPr>
        <w:t xml:space="preserve">. </w:t>
      </w:r>
      <w:r w:rsidRPr="00B25DDD">
        <w:rPr>
          <w:rFonts w:ascii="Cambria" w:hAnsi="Cambria"/>
          <w:b/>
          <w:lang w:val="nl-NL"/>
        </w:rPr>
        <w:t xml:space="preserve">- Midden Republiek 287 – 133 </w:t>
      </w:r>
      <w:proofErr w:type="spellStart"/>
      <w:r w:rsidRPr="00B25DDD">
        <w:rPr>
          <w:rFonts w:ascii="Cambria" w:hAnsi="Cambria"/>
          <w:b/>
          <w:lang w:val="nl-NL"/>
        </w:rPr>
        <w:t>v.C</w:t>
      </w:r>
      <w:proofErr w:type="spellEnd"/>
      <w:r w:rsidRPr="00B25DDD">
        <w:rPr>
          <w:rFonts w:ascii="Cambria" w:hAnsi="Cambria"/>
          <w:b/>
          <w:lang w:val="nl-NL"/>
        </w:rPr>
        <w:t>. -</w:t>
      </w:r>
      <w:r w:rsidRPr="00B25DDD">
        <w:rPr>
          <w:rFonts w:ascii="Cambria" w:hAnsi="Cambria"/>
          <w:lang w:val="nl-NL"/>
        </w:rPr>
        <w:t xml:space="preserve"> Late Republiek 133 - 31 </w:t>
      </w:r>
      <w:proofErr w:type="spellStart"/>
      <w:r w:rsidRPr="00B25DDD">
        <w:rPr>
          <w:rFonts w:ascii="Cambria" w:hAnsi="Cambria"/>
          <w:lang w:val="nl-NL"/>
        </w:rPr>
        <w:t>v.C</w:t>
      </w:r>
      <w:proofErr w:type="spellEnd"/>
      <w:r w:rsidRPr="00B25DDD">
        <w:rPr>
          <w:rFonts w:ascii="Cambria" w:hAnsi="Cambria"/>
          <w:lang w:val="nl-NL"/>
        </w:rPr>
        <w:t xml:space="preserve">. </w:t>
      </w:r>
      <w:r w:rsidR="00DE7520">
        <w:rPr>
          <w:rFonts w:ascii="Cambria" w:hAnsi="Cambria"/>
          <w:lang w:val="nl-NL"/>
        </w:rPr>
        <w:br/>
      </w:r>
      <w:r w:rsidR="00DE7520">
        <w:rPr>
          <w:rFonts w:ascii="Cambria" w:hAnsi="Cambria"/>
          <w:lang w:val="nl-NL"/>
        </w:rPr>
        <w:br/>
      </w:r>
      <w:r w:rsidR="00DE7520" w:rsidRPr="00DE7520">
        <w:rPr>
          <w:rFonts w:ascii="Cambria" w:hAnsi="Cambria"/>
          <w:b/>
          <w:i/>
          <w:lang w:val="nl-NL"/>
        </w:rPr>
        <w:t xml:space="preserve">Rome en </w:t>
      </w:r>
      <w:proofErr w:type="spellStart"/>
      <w:r w:rsidR="00DE7520" w:rsidRPr="00DE7520">
        <w:rPr>
          <w:rFonts w:ascii="Cambria" w:hAnsi="Cambria"/>
          <w:b/>
          <w:i/>
          <w:lang w:val="nl-NL"/>
        </w:rPr>
        <w:t>Carthago</w:t>
      </w:r>
      <w:proofErr w:type="spellEnd"/>
      <w:r w:rsidR="00DE7520" w:rsidRPr="00DE7520">
        <w:rPr>
          <w:rFonts w:ascii="Cambria" w:hAnsi="Cambria"/>
          <w:b/>
          <w:i/>
          <w:lang w:val="nl-NL"/>
        </w:rPr>
        <w:t>: de strijd tussen de grootmachten: 264-146</w:t>
      </w:r>
    </w:p>
    <w:p w:rsidR="00DE7520" w:rsidRPr="00DE7520" w:rsidRDefault="00DE7520" w:rsidP="00DE7520">
      <w:pPr>
        <w:pStyle w:val="Lijstalinea"/>
        <w:numPr>
          <w:ilvl w:val="0"/>
          <w:numId w:val="14"/>
        </w:numPr>
        <w:rPr>
          <w:rFonts w:ascii="Cambria" w:hAnsi="Cambria"/>
          <w:lang w:val="nl-NL"/>
        </w:rPr>
      </w:pPr>
      <w:r w:rsidRPr="00DE7520">
        <w:rPr>
          <w:rFonts w:ascii="Cambria" w:hAnsi="Cambria"/>
          <w:lang w:val="nl-NL"/>
        </w:rPr>
        <w:t>3 oorlogen: Punische Oorlogen (</w:t>
      </w:r>
      <w:proofErr w:type="spellStart"/>
      <w:r w:rsidRPr="00DE7520">
        <w:rPr>
          <w:rFonts w:ascii="Cambria" w:hAnsi="Cambria"/>
          <w:lang w:val="nl-NL"/>
        </w:rPr>
        <w:t>Carthagers</w:t>
      </w:r>
      <w:proofErr w:type="spellEnd"/>
      <w:r w:rsidRPr="00DE7520">
        <w:rPr>
          <w:rFonts w:ascii="Cambria" w:hAnsi="Cambria"/>
          <w:lang w:val="nl-NL"/>
        </w:rPr>
        <w:t xml:space="preserve"> = </w:t>
      </w:r>
      <w:proofErr w:type="spellStart"/>
      <w:r w:rsidRPr="00DE7520">
        <w:rPr>
          <w:rFonts w:ascii="Cambria" w:hAnsi="Cambria"/>
          <w:lang w:val="nl-NL"/>
        </w:rPr>
        <w:t>Puniërs</w:t>
      </w:r>
      <w:proofErr w:type="spellEnd"/>
      <w:r w:rsidRPr="00DE7520">
        <w:rPr>
          <w:rFonts w:ascii="Cambria" w:hAnsi="Cambria"/>
          <w:lang w:val="nl-NL"/>
        </w:rPr>
        <w:t>)</w:t>
      </w:r>
    </w:p>
    <w:p w:rsidR="00DE7520" w:rsidRPr="00DE7520" w:rsidRDefault="00DE7520" w:rsidP="00DE7520">
      <w:pPr>
        <w:pStyle w:val="Lijstalinea"/>
        <w:numPr>
          <w:ilvl w:val="1"/>
          <w:numId w:val="14"/>
        </w:numPr>
        <w:rPr>
          <w:rFonts w:ascii="Cambria" w:hAnsi="Cambria"/>
          <w:lang w:val="nl-NL"/>
        </w:rPr>
      </w:pPr>
      <w:r w:rsidRPr="00DE7520">
        <w:rPr>
          <w:rFonts w:ascii="Cambria" w:hAnsi="Cambria"/>
          <w:lang w:val="nl-NL"/>
        </w:rPr>
        <w:t>1</w:t>
      </w:r>
      <w:r w:rsidRPr="00DE7520">
        <w:rPr>
          <w:rFonts w:ascii="Cambria" w:hAnsi="Cambria"/>
          <w:vertAlign w:val="superscript"/>
          <w:lang w:val="nl-NL"/>
        </w:rPr>
        <w:t>e</w:t>
      </w:r>
      <w:r w:rsidRPr="00DE7520">
        <w:rPr>
          <w:rFonts w:ascii="Cambria" w:hAnsi="Cambria"/>
          <w:lang w:val="nl-NL"/>
        </w:rPr>
        <w:t xml:space="preserve"> oorlog: 264-241: Verlies </w:t>
      </w:r>
      <w:proofErr w:type="spellStart"/>
      <w:r w:rsidRPr="00DE7520">
        <w:rPr>
          <w:rFonts w:ascii="Cambria" w:hAnsi="Cambria"/>
          <w:lang w:val="nl-NL"/>
        </w:rPr>
        <w:t>Carthago</w:t>
      </w:r>
      <w:proofErr w:type="spellEnd"/>
      <w:r w:rsidRPr="00DE7520">
        <w:rPr>
          <w:rFonts w:ascii="Cambria" w:hAnsi="Cambria"/>
          <w:lang w:val="nl-NL"/>
        </w:rPr>
        <w:t>.</w:t>
      </w:r>
    </w:p>
    <w:p w:rsidR="00DE7520" w:rsidRPr="00DE7520" w:rsidRDefault="00DE752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 w:rsidRPr="00DE7520">
        <w:rPr>
          <w:rFonts w:ascii="Cambria" w:hAnsi="Cambria"/>
          <w:lang w:val="nl-NL"/>
        </w:rPr>
        <w:t xml:space="preserve">Gedwongen acceptatie ongunstige vredesvoorwaarden. Sicilië </w:t>
      </w:r>
      <w:r w:rsidRPr="00DE7520">
        <w:rPr>
          <w:rFonts w:ascii="Cambria" w:hAnsi="Cambria"/>
          <w:lang w:val="nl-NL"/>
        </w:rPr>
        <w:sym w:font="Wingdings" w:char="F0E0"/>
      </w:r>
      <w:r w:rsidRPr="00DE7520">
        <w:rPr>
          <w:rFonts w:ascii="Cambria" w:hAnsi="Cambria"/>
          <w:lang w:val="nl-NL"/>
        </w:rPr>
        <w:t xml:space="preserve"> Romeins.</w:t>
      </w:r>
    </w:p>
    <w:p w:rsidR="00DE7520" w:rsidRPr="00DE7520" w:rsidRDefault="00DE752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 w:rsidRPr="00DE7520">
        <w:rPr>
          <w:rFonts w:ascii="Cambria" w:hAnsi="Cambria"/>
          <w:lang w:val="nl-NL"/>
        </w:rPr>
        <w:t xml:space="preserve">Romeinen profiteerden van zwakte van </w:t>
      </w:r>
      <w:proofErr w:type="spellStart"/>
      <w:r w:rsidRPr="00DE7520">
        <w:rPr>
          <w:rFonts w:ascii="Cambria" w:hAnsi="Cambria"/>
          <w:lang w:val="nl-NL"/>
        </w:rPr>
        <w:t>Carthago</w:t>
      </w:r>
      <w:proofErr w:type="spellEnd"/>
      <w:r w:rsidRPr="00DE7520">
        <w:rPr>
          <w:rFonts w:ascii="Cambria" w:hAnsi="Cambria"/>
          <w:lang w:val="nl-NL"/>
        </w:rPr>
        <w:t xml:space="preserve">: </w:t>
      </w:r>
      <w:r w:rsidRPr="00DE7520">
        <w:rPr>
          <w:rFonts w:ascii="Cambria" w:hAnsi="Cambria"/>
          <w:lang w:val="nl-NL"/>
        </w:rPr>
        <w:sym w:font="Wingdings" w:char="F0E0"/>
      </w:r>
      <w:r w:rsidRPr="00DE7520">
        <w:rPr>
          <w:rFonts w:ascii="Cambria" w:hAnsi="Cambria"/>
          <w:lang w:val="nl-NL"/>
        </w:rPr>
        <w:t xml:space="preserve"> Sardinië/Corsica geannexeerd.</w:t>
      </w:r>
    </w:p>
    <w:p w:rsidR="00DE7520" w:rsidRDefault="00DE752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proofErr w:type="spellStart"/>
      <w:r w:rsidRPr="00DE7520">
        <w:rPr>
          <w:rFonts w:ascii="Cambria" w:hAnsi="Cambria"/>
          <w:lang w:val="nl-NL"/>
        </w:rPr>
        <w:t>Carthago</w:t>
      </w:r>
      <w:proofErr w:type="spellEnd"/>
      <w:r w:rsidRPr="00DE7520">
        <w:rPr>
          <w:rFonts w:ascii="Cambria" w:hAnsi="Cambria"/>
          <w:lang w:val="nl-NL"/>
        </w:rPr>
        <w:t xml:space="preserve">: verovering / exploitatie grote delen van Spanje. Rijkdom door zilvermijnen, bevolking: huurlingen </w:t>
      </w:r>
      <w:proofErr w:type="spellStart"/>
      <w:r w:rsidRPr="00DE7520">
        <w:rPr>
          <w:rFonts w:ascii="Cambria" w:hAnsi="Cambria"/>
          <w:lang w:val="nl-NL"/>
        </w:rPr>
        <w:t>Carthaagse</w:t>
      </w:r>
      <w:proofErr w:type="spellEnd"/>
      <w:r w:rsidRPr="00DE7520">
        <w:rPr>
          <w:rFonts w:ascii="Cambria" w:hAnsi="Cambria"/>
          <w:lang w:val="nl-NL"/>
        </w:rPr>
        <w:t xml:space="preserve"> leger</w:t>
      </w:r>
    </w:p>
    <w:p w:rsidR="00DE7520" w:rsidRDefault="00DE7520" w:rsidP="00DE7520">
      <w:pPr>
        <w:pStyle w:val="Lijstalinea"/>
        <w:numPr>
          <w:ilvl w:val="1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2</w:t>
      </w:r>
      <w:r w:rsidRPr="00DE7520">
        <w:rPr>
          <w:rFonts w:ascii="Cambria" w:hAnsi="Cambria"/>
          <w:vertAlign w:val="superscript"/>
          <w:lang w:val="nl-NL"/>
        </w:rPr>
        <w:t>e</w:t>
      </w:r>
      <w:r>
        <w:rPr>
          <w:rFonts w:ascii="Cambria" w:hAnsi="Cambria"/>
          <w:lang w:val="nl-NL"/>
        </w:rPr>
        <w:t xml:space="preserve"> oorlog: 218-201: Verlies </w:t>
      </w:r>
      <w:proofErr w:type="spellStart"/>
      <w:r>
        <w:rPr>
          <w:rFonts w:ascii="Cambria" w:hAnsi="Cambria"/>
          <w:lang w:val="nl-NL"/>
        </w:rPr>
        <w:t>Carthago</w:t>
      </w:r>
      <w:proofErr w:type="spellEnd"/>
    </w:p>
    <w:p w:rsidR="00DE7520" w:rsidRDefault="00DE752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Hannibal trekt met leger en olifanten over de Alpen naar </w:t>
      </w:r>
      <w:proofErr w:type="spellStart"/>
      <w:r>
        <w:rPr>
          <w:rFonts w:ascii="Cambria" w:hAnsi="Cambria"/>
          <w:lang w:val="nl-NL"/>
        </w:rPr>
        <w:t>Noord-Italië</w:t>
      </w:r>
      <w:proofErr w:type="spellEnd"/>
      <w:r>
        <w:rPr>
          <w:rFonts w:ascii="Cambria" w:hAnsi="Cambria"/>
          <w:lang w:val="nl-NL"/>
        </w:rPr>
        <w:t>.</w:t>
      </w:r>
    </w:p>
    <w:p w:rsidR="00DE7520" w:rsidRDefault="0097215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216: </w:t>
      </w:r>
      <w:r w:rsidR="00DE7520">
        <w:rPr>
          <w:rFonts w:ascii="Cambria" w:hAnsi="Cambria"/>
          <w:lang w:val="nl-NL"/>
        </w:rPr>
        <w:t xml:space="preserve">Slag bij </w:t>
      </w:r>
      <w:proofErr w:type="spellStart"/>
      <w:r w:rsidR="00DE7520">
        <w:rPr>
          <w:rFonts w:ascii="Cambria" w:hAnsi="Cambria"/>
          <w:lang w:val="nl-NL"/>
        </w:rPr>
        <w:t>Cannae</w:t>
      </w:r>
      <w:proofErr w:type="spellEnd"/>
      <w:r w:rsidR="00DE7520">
        <w:rPr>
          <w:rFonts w:ascii="Cambria" w:hAnsi="Cambria"/>
          <w:lang w:val="nl-NL"/>
        </w:rPr>
        <w:t xml:space="preserve"> verpletterend.</w:t>
      </w:r>
    </w:p>
    <w:p w:rsidR="00DE7520" w:rsidRDefault="00DE752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Romeinse bondgenoten: overlopers naar Hannibal.</w:t>
      </w:r>
    </w:p>
    <w:p w:rsidR="00DE7520" w:rsidRDefault="00DE752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Rome: succes bij een slag in </w:t>
      </w:r>
      <w:proofErr w:type="spellStart"/>
      <w:r>
        <w:rPr>
          <w:rFonts w:ascii="Cambria" w:hAnsi="Cambria"/>
          <w:lang w:val="nl-NL"/>
        </w:rPr>
        <w:t>spanje</w:t>
      </w:r>
      <w:proofErr w:type="spellEnd"/>
      <w:r>
        <w:rPr>
          <w:rFonts w:ascii="Cambria" w:hAnsi="Cambria"/>
          <w:lang w:val="nl-NL"/>
        </w:rPr>
        <w:t xml:space="preserve">. Gevolg: </w:t>
      </w:r>
      <w:proofErr w:type="spellStart"/>
      <w:r>
        <w:rPr>
          <w:rFonts w:ascii="Cambria" w:hAnsi="Cambria"/>
          <w:lang w:val="nl-NL"/>
        </w:rPr>
        <w:t>Carthago</w:t>
      </w:r>
      <w:proofErr w:type="spellEnd"/>
      <w:r>
        <w:rPr>
          <w:rFonts w:ascii="Cambria" w:hAnsi="Cambria"/>
          <w:lang w:val="nl-NL"/>
        </w:rPr>
        <w:t xml:space="preserve"> </w:t>
      </w:r>
      <w:r w:rsidR="00972150">
        <w:rPr>
          <w:rFonts w:ascii="Cambria" w:hAnsi="Cambria"/>
          <w:lang w:val="nl-NL"/>
        </w:rPr>
        <w:t>geen Spaanse hulpbronnen.</w:t>
      </w:r>
    </w:p>
    <w:p w:rsidR="00972150" w:rsidRDefault="0097215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Bevoorrading Hannibal verliep slecht: geen aanvoer vanwege Romeinse macht op zee.</w:t>
      </w:r>
    </w:p>
    <w:p w:rsidR="00972150" w:rsidRDefault="0097215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207/206: einde aan </w:t>
      </w:r>
      <w:proofErr w:type="spellStart"/>
      <w:r>
        <w:rPr>
          <w:rFonts w:ascii="Cambria" w:hAnsi="Cambria"/>
          <w:lang w:val="nl-NL"/>
        </w:rPr>
        <w:t>Carthaagse</w:t>
      </w:r>
      <w:proofErr w:type="spellEnd"/>
      <w:r>
        <w:rPr>
          <w:rFonts w:ascii="Cambria" w:hAnsi="Cambria"/>
          <w:lang w:val="nl-NL"/>
        </w:rPr>
        <w:t xml:space="preserve"> dreiging vanuit Spanje door </w:t>
      </w:r>
      <w:proofErr w:type="spellStart"/>
      <w:r>
        <w:rPr>
          <w:rFonts w:ascii="Cambria" w:hAnsi="Cambria"/>
          <w:lang w:val="nl-NL"/>
        </w:rPr>
        <w:t>Scipio</w:t>
      </w:r>
      <w:proofErr w:type="spellEnd"/>
      <w:r>
        <w:rPr>
          <w:rFonts w:ascii="Cambria" w:hAnsi="Cambria"/>
          <w:lang w:val="nl-NL"/>
        </w:rPr>
        <w:t xml:space="preserve">. </w:t>
      </w:r>
    </w:p>
    <w:p w:rsidR="00972150" w:rsidRDefault="0097215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204: Oversteek </w:t>
      </w:r>
      <w:proofErr w:type="spellStart"/>
      <w:r>
        <w:rPr>
          <w:rFonts w:ascii="Cambria" w:hAnsi="Cambria"/>
          <w:lang w:val="nl-NL"/>
        </w:rPr>
        <w:t>Scipio</w:t>
      </w:r>
      <w:proofErr w:type="spellEnd"/>
      <w:r>
        <w:rPr>
          <w:rFonts w:ascii="Cambria" w:hAnsi="Cambria"/>
          <w:lang w:val="nl-NL"/>
        </w:rPr>
        <w:t xml:space="preserve"> naar Afrika.</w:t>
      </w:r>
    </w:p>
    <w:p w:rsidR="00972150" w:rsidRDefault="0097215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Hannibal teruggeroepen naar </w:t>
      </w:r>
      <w:proofErr w:type="spellStart"/>
      <w:r>
        <w:rPr>
          <w:rFonts w:ascii="Cambria" w:hAnsi="Cambria"/>
          <w:lang w:val="nl-NL"/>
        </w:rPr>
        <w:t>Carthago</w:t>
      </w:r>
      <w:proofErr w:type="spellEnd"/>
    </w:p>
    <w:p w:rsidR="00972150" w:rsidRDefault="00972150" w:rsidP="00DE7520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202: </w:t>
      </w:r>
      <w:proofErr w:type="spellStart"/>
      <w:r>
        <w:rPr>
          <w:rFonts w:ascii="Cambria" w:hAnsi="Cambria"/>
          <w:lang w:val="nl-NL"/>
        </w:rPr>
        <w:t>Scipio</w:t>
      </w:r>
      <w:proofErr w:type="spellEnd"/>
      <w:r>
        <w:rPr>
          <w:rFonts w:ascii="Cambria" w:hAnsi="Cambria"/>
          <w:lang w:val="nl-NL"/>
        </w:rPr>
        <w:t xml:space="preserve"> verslaat Hannibal.</w:t>
      </w:r>
      <w:r w:rsidR="00E515F9">
        <w:rPr>
          <w:rFonts w:ascii="Cambria" w:hAnsi="Cambria"/>
          <w:lang w:val="nl-NL"/>
        </w:rPr>
        <w:t xml:space="preserve"> Eretitel ‘</w:t>
      </w:r>
      <w:proofErr w:type="spellStart"/>
      <w:r w:rsidR="00E515F9">
        <w:rPr>
          <w:rFonts w:ascii="Cambria" w:hAnsi="Cambria"/>
          <w:lang w:val="nl-NL"/>
        </w:rPr>
        <w:t>Africanus</w:t>
      </w:r>
      <w:proofErr w:type="spellEnd"/>
      <w:r w:rsidR="00E515F9">
        <w:rPr>
          <w:rFonts w:ascii="Cambria" w:hAnsi="Cambria"/>
          <w:lang w:val="nl-NL"/>
        </w:rPr>
        <w:t>.’</w:t>
      </w:r>
    </w:p>
    <w:p w:rsidR="00E515F9" w:rsidRDefault="00E515F9" w:rsidP="00E515F9">
      <w:pPr>
        <w:pStyle w:val="Lijstalinea"/>
        <w:numPr>
          <w:ilvl w:val="1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3</w:t>
      </w:r>
      <w:r w:rsidRPr="00E515F9">
        <w:rPr>
          <w:rFonts w:ascii="Cambria" w:hAnsi="Cambria"/>
          <w:vertAlign w:val="superscript"/>
          <w:lang w:val="nl-NL"/>
        </w:rPr>
        <w:t>e</w:t>
      </w:r>
      <w:r>
        <w:rPr>
          <w:rFonts w:ascii="Cambria" w:hAnsi="Cambria"/>
          <w:lang w:val="nl-NL"/>
        </w:rPr>
        <w:t xml:space="preserve"> oorlog: 149-146: </w:t>
      </w:r>
    </w:p>
    <w:p w:rsidR="00E515F9" w:rsidRDefault="00E515F9" w:rsidP="00E515F9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proofErr w:type="spellStart"/>
      <w:r>
        <w:rPr>
          <w:rFonts w:ascii="Cambria" w:hAnsi="Cambria"/>
          <w:lang w:val="nl-NL"/>
        </w:rPr>
        <w:t>Carthago</w:t>
      </w:r>
      <w:proofErr w:type="spellEnd"/>
      <w:r>
        <w:rPr>
          <w:rFonts w:ascii="Cambria" w:hAnsi="Cambria"/>
          <w:lang w:val="nl-NL"/>
        </w:rPr>
        <w:t xml:space="preserve">: economisch hersteld, militair niet. Romeinen toch bang voor nieuwe dreiging. </w:t>
      </w:r>
      <w:proofErr w:type="spellStart"/>
      <w:r>
        <w:rPr>
          <w:rFonts w:ascii="Cambria" w:hAnsi="Cambria"/>
          <w:lang w:val="nl-NL"/>
        </w:rPr>
        <w:t>Cato’s</w:t>
      </w:r>
      <w:proofErr w:type="spellEnd"/>
      <w:r>
        <w:rPr>
          <w:rFonts w:ascii="Cambria" w:hAnsi="Cambria"/>
          <w:lang w:val="nl-NL"/>
        </w:rPr>
        <w:t xml:space="preserve"> beëindiging van elke redevoering: ‘overigens ben ik van mening dat </w:t>
      </w:r>
      <w:proofErr w:type="spellStart"/>
      <w:r>
        <w:rPr>
          <w:rFonts w:ascii="Cambria" w:hAnsi="Cambria"/>
          <w:lang w:val="nl-NL"/>
        </w:rPr>
        <w:t>Carthago</w:t>
      </w:r>
      <w:proofErr w:type="spellEnd"/>
      <w:r>
        <w:rPr>
          <w:rFonts w:ascii="Cambria" w:hAnsi="Cambria"/>
          <w:lang w:val="nl-NL"/>
        </w:rPr>
        <w:t xml:space="preserve"> verwoest moet worden.’</w:t>
      </w:r>
    </w:p>
    <w:p w:rsidR="00E515F9" w:rsidRPr="00DE7520" w:rsidRDefault="00E515F9" w:rsidP="00E515F9">
      <w:pPr>
        <w:pStyle w:val="Lijstalinea"/>
        <w:numPr>
          <w:ilvl w:val="2"/>
          <w:numId w:val="14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3</w:t>
      </w:r>
      <w:r w:rsidRPr="00E515F9">
        <w:rPr>
          <w:rFonts w:ascii="Cambria" w:hAnsi="Cambria"/>
          <w:vertAlign w:val="superscript"/>
          <w:lang w:val="nl-NL"/>
        </w:rPr>
        <w:t>e</w:t>
      </w:r>
      <w:r>
        <w:rPr>
          <w:rFonts w:ascii="Cambria" w:hAnsi="Cambria"/>
          <w:lang w:val="nl-NL"/>
        </w:rPr>
        <w:t xml:space="preserve"> Punische Oorlog = belegering </w:t>
      </w:r>
      <w:proofErr w:type="spellStart"/>
      <w:r>
        <w:rPr>
          <w:rFonts w:ascii="Cambria" w:hAnsi="Cambria"/>
          <w:lang w:val="nl-NL"/>
        </w:rPr>
        <w:t>Carthago</w:t>
      </w:r>
      <w:proofErr w:type="spellEnd"/>
      <w:r>
        <w:rPr>
          <w:rFonts w:ascii="Cambria" w:hAnsi="Cambria"/>
          <w:lang w:val="nl-NL"/>
        </w:rPr>
        <w:t xml:space="preserve">. Twee jaar weinig resultaat, vervolgens </w:t>
      </w:r>
      <w:proofErr w:type="spellStart"/>
      <w:r>
        <w:rPr>
          <w:rFonts w:ascii="Cambria" w:hAnsi="Cambria"/>
          <w:lang w:val="nl-NL"/>
        </w:rPr>
        <w:t>Scipio</w:t>
      </w:r>
      <w:proofErr w:type="spellEnd"/>
      <w:r>
        <w:rPr>
          <w:rFonts w:ascii="Cambria" w:hAnsi="Cambria"/>
          <w:lang w:val="nl-NL"/>
        </w:rPr>
        <w:t xml:space="preserve"> </w:t>
      </w:r>
      <w:proofErr w:type="spellStart"/>
      <w:r>
        <w:rPr>
          <w:rFonts w:ascii="Cambria" w:hAnsi="Cambria"/>
          <w:lang w:val="nl-NL"/>
        </w:rPr>
        <w:t>Aemilianus</w:t>
      </w:r>
      <w:proofErr w:type="spellEnd"/>
      <w:r>
        <w:rPr>
          <w:rFonts w:ascii="Cambria" w:hAnsi="Cambria"/>
          <w:lang w:val="nl-NL"/>
        </w:rPr>
        <w:t xml:space="preserve"> (adoptief kleinzoon </w:t>
      </w:r>
      <w:proofErr w:type="spellStart"/>
      <w:r>
        <w:rPr>
          <w:rFonts w:ascii="Cambria" w:hAnsi="Cambria"/>
          <w:lang w:val="nl-NL"/>
        </w:rPr>
        <w:t>Scipio</w:t>
      </w:r>
      <w:proofErr w:type="spellEnd"/>
      <w:r>
        <w:rPr>
          <w:rFonts w:ascii="Cambria" w:hAnsi="Cambria"/>
          <w:lang w:val="nl-NL"/>
        </w:rPr>
        <w:t xml:space="preserve"> </w:t>
      </w:r>
      <w:proofErr w:type="spellStart"/>
      <w:r>
        <w:rPr>
          <w:rFonts w:ascii="Cambria" w:hAnsi="Cambria"/>
          <w:lang w:val="nl-NL"/>
        </w:rPr>
        <w:t>Africanus</w:t>
      </w:r>
      <w:proofErr w:type="spellEnd"/>
      <w:r>
        <w:rPr>
          <w:rFonts w:ascii="Cambria" w:hAnsi="Cambria"/>
          <w:lang w:val="nl-NL"/>
        </w:rPr>
        <w:t>): stad met de grond gelijk gemaakt, overlevenden verkocht als slaven, ‘</w:t>
      </w:r>
      <w:proofErr w:type="spellStart"/>
      <w:r>
        <w:rPr>
          <w:rFonts w:ascii="Cambria" w:hAnsi="Cambria"/>
          <w:lang w:val="nl-NL"/>
        </w:rPr>
        <w:t>carthago</w:t>
      </w:r>
      <w:proofErr w:type="spellEnd"/>
      <w:r>
        <w:rPr>
          <w:rFonts w:ascii="Cambria" w:hAnsi="Cambria"/>
          <w:lang w:val="nl-NL"/>
        </w:rPr>
        <w:t>’</w:t>
      </w:r>
      <w:r w:rsidRPr="00E515F9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Provincie </w:t>
      </w:r>
      <w:proofErr w:type="spellStart"/>
      <w:r>
        <w:rPr>
          <w:rFonts w:ascii="Cambria" w:hAnsi="Cambria"/>
          <w:lang w:val="nl-NL"/>
        </w:rPr>
        <w:t>Africa</w:t>
      </w:r>
      <w:proofErr w:type="spellEnd"/>
      <w:r>
        <w:rPr>
          <w:rFonts w:ascii="Cambria" w:hAnsi="Cambria"/>
          <w:lang w:val="nl-NL"/>
        </w:rPr>
        <w:t>.</w:t>
      </w:r>
    </w:p>
    <w:p w:rsidR="00B25DDD" w:rsidRDefault="00BC2C5B" w:rsidP="004B0541">
      <w:pPr>
        <w:rPr>
          <w:rFonts w:ascii="Cambria" w:eastAsia="+mn-ea" w:hAnsi="Cambria" w:cs="Arial"/>
          <w:b/>
          <w:color w:val="000000"/>
          <w:lang w:val="nl-NL" w:eastAsia="nl-NL" w:bidi="ar-SA"/>
        </w:rPr>
      </w:pPr>
      <w:r w:rsidRPr="00BC2C5B">
        <w:rPr>
          <w:rFonts w:ascii="Cambria" w:eastAsia="+mn-ea" w:hAnsi="Cambria" w:cs="Arial"/>
          <w:b/>
          <w:color w:val="000000"/>
          <w:lang w:val="nl-NL" w:eastAsia="nl-NL" w:bidi="ar-SA"/>
        </w:rPr>
        <w:t>In contact met de Griekse cultuur</w:t>
      </w:r>
    </w:p>
    <w:p w:rsidR="00BC2C5B" w:rsidRDefault="00BC2C5B" w:rsidP="00BC2C5B">
      <w:pPr>
        <w:pStyle w:val="Lijstalinea"/>
        <w:numPr>
          <w:ilvl w:val="0"/>
          <w:numId w:val="14"/>
        </w:numPr>
        <w:rPr>
          <w:rFonts w:ascii="Cambria" w:eastAsia="+mn-ea" w:hAnsi="Cambria" w:cs="Arial"/>
          <w:color w:val="000000"/>
          <w:lang w:val="nl-NL" w:eastAsia="nl-NL" w:bidi="ar-SA"/>
        </w:rPr>
      </w:pPr>
      <w:r w:rsidRPr="00BC2C5B">
        <w:rPr>
          <w:rFonts w:ascii="Cambria" w:eastAsia="+mn-ea" w:hAnsi="Cambria" w:cs="Arial"/>
          <w:color w:val="000000"/>
          <w:lang w:val="nl-NL" w:eastAsia="nl-NL" w:bidi="ar-SA"/>
        </w:rPr>
        <w:t xml:space="preserve">Militaire confrontatie met Hellinistische wereld: 215: Macedonische koning </w:t>
      </w:r>
      <w:proofErr w:type="spellStart"/>
      <w:r w:rsidRPr="00BC2C5B">
        <w:rPr>
          <w:rFonts w:ascii="Cambria" w:eastAsia="+mn-ea" w:hAnsi="Cambria" w:cs="Arial"/>
          <w:color w:val="000000"/>
          <w:lang w:val="nl-NL" w:eastAsia="nl-NL" w:bidi="ar-SA"/>
        </w:rPr>
        <w:t>Phillipus</w:t>
      </w:r>
      <w:proofErr w:type="spellEnd"/>
      <w:r w:rsidRPr="00BC2C5B">
        <w:rPr>
          <w:rFonts w:ascii="Cambria" w:eastAsia="+mn-ea" w:hAnsi="Cambria" w:cs="Arial"/>
          <w:color w:val="000000"/>
          <w:lang w:val="nl-NL" w:eastAsia="nl-NL" w:bidi="ar-SA"/>
        </w:rPr>
        <w:t xml:space="preserve"> V ging coalitie aan met Hannibal. 2</w:t>
      </w:r>
      <w:r w:rsidRPr="00BC2C5B">
        <w:rPr>
          <w:rFonts w:ascii="Cambria" w:eastAsia="+mn-ea" w:hAnsi="Cambria" w:cs="Arial"/>
          <w:color w:val="000000"/>
          <w:vertAlign w:val="superscript"/>
          <w:lang w:val="nl-NL" w:eastAsia="nl-NL" w:bidi="ar-SA"/>
        </w:rPr>
        <w:t>e</w:t>
      </w:r>
      <w:r w:rsidRPr="00BC2C5B">
        <w:rPr>
          <w:rFonts w:ascii="Cambria" w:eastAsia="+mn-ea" w:hAnsi="Cambria" w:cs="Arial"/>
          <w:color w:val="000000"/>
          <w:lang w:val="nl-NL" w:eastAsia="nl-NL" w:bidi="ar-SA"/>
        </w:rPr>
        <w:t xml:space="preserve"> eeuw, eerste helft: vier Macedonische oorlogen.</w:t>
      </w:r>
    </w:p>
    <w:p w:rsidR="00BC2C5B" w:rsidRDefault="00BC2C5B" w:rsidP="00BC2C5B">
      <w:pPr>
        <w:pStyle w:val="Lijstalinea"/>
        <w:numPr>
          <w:ilvl w:val="0"/>
          <w:numId w:val="14"/>
        </w:numPr>
        <w:rPr>
          <w:rFonts w:ascii="Cambria" w:eastAsia="+mn-ea" w:hAnsi="Cambria" w:cs="Arial"/>
          <w:color w:val="000000"/>
          <w:lang w:val="nl-NL" w:eastAsia="nl-NL" w:bidi="ar-SA"/>
        </w:rPr>
      </w:pPr>
      <w:r>
        <w:rPr>
          <w:rFonts w:ascii="Cambria" w:eastAsia="+mn-ea" w:hAnsi="Cambria" w:cs="Arial"/>
          <w:color w:val="000000"/>
          <w:lang w:val="nl-NL" w:eastAsia="nl-NL" w:bidi="ar-SA"/>
        </w:rPr>
        <w:t xml:space="preserve">Attalus III liet het gebied Pergamum via testament over aan de Romeinen </w:t>
      </w:r>
      <w:r w:rsidRPr="00BC2C5B">
        <w:rPr>
          <w:rFonts w:ascii="Cambria" w:eastAsia="+mn-ea" w:hAnsi="Cambria" w:cs="Arial"/>
          <w:color w:val="000000"/>
          <w:lang w:val="nl-NL" w:eastAsia="nl-NL" w:bidi="ar-SA"/>
        </w:rPr>
        <w:sym w:font="Wingdings" w:char="F0E0"/>
      </w:r>
      <w:r>
        <w:rPr>
          <w:rFonts w:ascii="Cambria" w:eastAsia="+mn-ea" w:hAnsi="Cambria" w:cs="Arial"/>
          <w:color w:val="000000"/>
          <w:lang w:val="nl-NL" w:eastAsia="nl-NL" w:bidi="ar-SA"/>
        </w:rPr>
        <w:t xml:space="preserve"> </w:t>
      </w:r>
      <w:proofErr w:type="spellStart"/>
      <w:r>
        <w:rPr>
          <w:rFonts w:ascii="Cambria" w:eastAsia="+mn-ea" w:hAnsi="Cambria" w:cs="Arial"/>
          <w:color w:val="000000"/>
          <w:lang w:val="nl-NL" w:eastAsia="nl-NL" w:bidi="ar-SA"/>
        </w:rPr>
        <w:t>Asia</w:t>
      </w:r>
      <w:proofErr w:type="spellEnd"/>
      <w:r>
        <w:rPr>
          <w:rFonts w:ascii="Cambria" w:eastAsia="+mn-ea" w:hAnsi="Cambria" w:cs="Arial"/>
          <w:color w:val="000000"/>
          <w:lang w:val="nl-NL" w:eastAsia="nl-NL" w:bidi="ar-SA"/>
        </w:rPr>
        <w:t>.</w:t>
      </w:r>
    </w:p>
    <w:p w:rsidR="00BC2C5B" w:rsidRPr="00BC2C5B" w:rsidRDefault="00BC2C5B" w:rsidP="00BC2C5B">
      <w:pPr>
        <w:pStyle w:val="Lijstalinea"/>
        <w:numPr>
          <w:ilvl w:val="0"/>
          <w:numId w:val="14"/>
        </w:numPr>
        <w:rPr>
          <w:rFonts w:ascii="Cambria" w:eastAsia="+mn-ea" w:hAnsi="Cambria" w:cs="Arial"/>
          <w:color w:val="000000"/>
          <w:lang w:val="nl-NL" w:eastAsia="nl-NL" w:bidi="ar-SA"/>
        </w:rPr>
      </w:pPr>
      <w:r>
        <w:rPr>
          <w:rFonts w:ascii="Cambria" w:eastAsia="+mn-ea" w:hAnsi="Cambria" w:cs="Arial"/>
          <w:color w:val="000000"/>
          <w:lang w:val="nl-NL" w:eastAsia="nl-NL" w:bidi="ar-SA"/>
        </w:rPr>
        <w:lastRenderedPageBreak/>
        <w:t xml:space="preserve">Uitwisseling artsen en militairen e.d. </w:t>
      </w:r>
      <w:r w:rsidRPr="00BC2C5B">
        <w:rPr>
          <w:rFonts w:ascii="Cambria" w:eastAsia="+mn-ea" w:hAnsi="Cambria" w:cs="Arial"/>
          <w:color w:val="000000"/>
          <w:lang w:val="nl-NL" w:eastAsia="nl-NL" w:bidi="ar-SA"/>
        </w:rPr>
        <w:sym w:font="Wingdings" w:char="F0E0"/>
      </w:r>
      <w:r>
        <w:rPr>
          <w:rFonts w:ascii="Cambria" w:eastAsia="+mn-ea" w:hAnsi="Cambria" w:cs="Arial"/>
          <w:color w:val="000000"/>
          <w:lang w:val="nl-NL" w:eastAsia="nl-NL" w:bidi="ar-SA"/>
        </w:rPr>
        <w:t xml:space="preserve"> vermenging Griekse en Romeinse cultuur.</w:t>
      </w:r>
    </w:p>
    <w:p w:rsidR="00743721" w:rsidRPr="00503411" w:rsidRDefault="00BC2C5B" w:rsidP="004B0541">
      <w:pPr>
        <w:rPr>
          <w:rFonts w:ascii="Cambria" w:hAnsi="Cambria"/>
          <w:lang w:val="nl-NL"/>
        </w:rPr>
      </w:pPr>
      <w:r w:rsidRPr="00BC2C5B">
        <w:rPr>
          <w:rFonts w:ascii="Cambria" w:hAnsi="Cambria"/>
          <w:b/>
          <w:lang w:val="nl-NL"/>
        </w:rPr>
        <w:t>7.4 CRISIS EN BURGEROORLOG: 133-31 V. CHR.</w:t>
      </w:r>
      <w:r>
        <w:rPr>
          <w:rFonts w:ascii="Cambria" w:hAnsi="Cambria"/>
          <w:lang w:val="nl-NL"/>
        </w:rPr>
        <w:br/>
      </w:r>
      <w:r w:rsidRPr="00BC2C5B">
        <w:rPr>
          <w:rFonts w:ascii="Cambria" w:hAnsi="Cambria"/>
          <w:lang w:val="nl-NL"/>
        </w:rPr>
        <w:t xml:space="preserve">Vroege Republiek 500 - 287 </w:t>
      </w:r>
      <w:proofErr w:type="spellStart"/>
      <w:r w:rsidRPr="00BC2C5B">
        <w:rPr>
          <w:rFonts w:ascii="Cambria" w:hAnsi="Cambria"/>
          <w:lang w:val="nl-NL"/>
        </w:rPr>
        <w:t>v.C</w:t>
      </w:r>
      <w:proofErr w:type="spellEnd"/>
      <w:r w:rsidRPr="00BC2C5B">
        <w:rPr>
          <w:rFonts w:ascii="Cambria" w:hAnsi="Cambria"/>
          <w:lang w:val="nl-NL"/>
        </w:rPr>
        <w:t xml:space="preserve">. - Midden Republiek 287 – 133 </w:t>
      </w:r>
      <w:proofErr w:type="spellStart"/>
      <w:r w:rsidRPr="00BC2C5B">
        <w:rPr>
          <w:rFonts w:ascii="Cambria" w:hAnsi="Cambria"/>
          <w:lang w:val="nl-NL"/>
        </w:rPr>
        <w:t>v.C</w:t>
      </w:r>
      <w:proofErr w:type="spellEnd"/>
      <w:r w:rsidRPr="00BC2C5B">
        <w:rPr>
          <w:rFonts w:ascii="Cambria" w:hAnsi="Cambria"/>
          <w:lang w:val="nl-NL"/>
        </w:rPr>
        <w:t xml:space="preserve">. </w:t>
      </w:r>
      <w:r w:rsidRPr="00BC2C5B">
        <w:rPr>
          <w:rFonts w:ascii="Cambria" w:hAnsi="Cambria"/>
          <w:b/>
          <w:lang w:val="nl-NL"/>
        </w:rPr>
        <w:t xml:space="preserve">- Late Republiek 133 - 31 </w:t>
      </w:r>
      <w:proofErr w:type="spellStart"/>
      <w:r w:rsidRPr="00BC2C5B">
        <w:rPr>
          <w:rFonts w:ascii="Cambria" w:hAnsi="Cambria"/>
          <w:b/>
          <w:lang w:val="nl-NL"/>
        </w:rPr>
        <w:t>v.C</w:t>
      </w:r>
      <w:proofErr w:type="spellEnd"/>
      <w:r w:rsidRPr="00BC2C5B">
        <w:rPr>
          <w:rFonts w:ascii="Cambria" w:hAnsi="Cambria"/>
          <w:b/>
          <w:lang w:val="nl-NL"/>
        </w:rPr>
        <w:t>.</w:t>
      </w:r>
    </w:p>
    <w:p w:rsidR="00A85498" w:rsidRDefault="005C4DC8">
      <w:pPr>
        <w:rPr>
          <w:rFonts w:ascii="Cambria" w:hAnsi="Cambria"/>
          <w:b/>
          <w:lang w:val="nl-NL"/>
        </w:rPr>
      </w:pPr>
      <w:r>
        <w:rPr>
          <w:rFonts w:ascii="Cambria" w:hAnsi="Cambria"/>
          <w:b/>
          <w:lang w:val="nl-NL"/>
        </w:rPr>
        <w:t>Sociale omwentelingen:</w:t>
      </w:r>
    </w:p>
    <w:p w:rsidR="009851BC" w:rsidRDefault="009851BC" w:rsidP="009851BC">
      <w:pPr>
        <w:pStyle w:val="Lijstalinea"/>
        <w:numPr>
          <w:ilvl w:val="0"/>
          <w:numId w:val="15"/>
        </w:numPr>
        <w:rPr>
          <w:rFonts w:ascii="Cambria" w:hAnsi="Cambria"/>
          <w:lang w:val="nl-NL"/>
        </w:rPr>
      </w:pPr>
      <w:r w:rsidRPr="009851BC">
        <w:rPr>
          <w:rFonts w:ascii="Cambria" w:hAnsi="Cambria"/>
          <w:lang w:val="nl-NL"/>
        </w:rPr>
        <w:t>Voor 2</w:t>
      </w:r>
      <w:r w:rsidRPr="009851BC">
        <w:rPr>
          <w:rFonts w:ascii="Cambria" w:hAnsi="Cambria"/>
          <w:vertAlign w:val="superscript"/>
          <w:lang w:val="nl-NL"/>
        </w:rPr>
        <w:t>e</w:t>
      </w:r>
      <w:r w:rsidRPr="009851BC">
        <w:rPr>
          <w:rFonts w:ascii="Cambria" w:hAnsi="Cambria"/>
          <w:lang w:val="nl-NL"/>
        </w:rPr>
        <w:t xml:space="preserve"> Punische Oorlog: Romeinse maatschappij: zelfvoorzienende, zelfstandige boeren. Zij waren ook soldaten in de legioenen. Kosten wapenuitrusting voor henzelf.</w:t>
      </w:r>
    </w:p>
    <w:p w:rsidR="009851BC" w:rsidRDefault="009851BC" w:rsidP="009851BC">
      <w:pPr>
        <w:pStyle w:val="Lijstalinea"/>
        <w:numPr>
          <w:ilvl w:val="0"/>
          <w:numId w:val="1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Na 2</w:t>
      </w:r>
      <w:r w:rsidRPr="009851BC">
        <w:rPr>
          <w:rFonts w:ascii="Cambria" w:hAnsi="Cambria"/>
          <w:vertAlign w:val="superscript"/>
          <w:lang w:val="nl-NL"/>
        </w:rPr>
        <w:t>e</w:t>
      </w:r>
      <w:r>
        <w:rPr>
          <w:rFonts w:ascii="Cambria" w:hAnsi="Cambria"/>
          <w:lang w:val="nl-NL"/>
        </w:rPr>
        <w:t xml:space="preserve"> Punische Oorlog: </w:t>
      </w:r>
    </w:p>
    <w:p w:rsidR="003603E9" w:rsidRPr="009851BC" w:rsidRDefault="003603E9" w:rsidP="009851BC">
      <w:pPr>
        <w:pStyle w:val="Lijstalinea"/>
        <w:numPr>
          <w:ilvl w:val="1"/>
          <w:numId w:val="15"/>
        </w:numPr>
        <w:rPr>
          <w:rFonts w:ascii="Cambria" w:hAnsi="Cambria"/>
          <w:lang w:val="nl-NL"/>
        </w:rPr>
      </w:pPr>
      <w:r w:rsidRPr="009851BC">
        <w:rPr>
          <w:rFonts w:ascii="Cambria" w:hAnsi="Cambria"/>
          <w:lang w:val="nl-NL"/>
        </w:rPr>
        <w:t>Urbanisatie boeren &gt; stadsproletariaat</w:t>
      </w:r>
    </w:p>
    <w:p w:rsidR="003603E9" w:rsidRPr="009851BC" w:rsidRDefault="003603E9" w:rsidP="009851BC">
      <w:pPr>
        <w:pStyle w:val="Lijstalinea"/>
        <w:numPr>
          <w:ilvl w:val="1"/>
          <w:numId w:val="15"/>
        </w:numPr>
        <w:rPr>
          <w:rFonts w:ascii="Cambria" w:hAnsi="Cambria"/>
          <w:lang w:val="nl-NL"/>
        </w:rPr>
      </w:pPr>
      <w:r w:rsidRPr="009851BC">
        <w:rPr>
          <w:rFonts w:ascii="Cambria" w:hAnsi="Cambria"/>
          <w:lang w:val="nl-NL"/>
        </w:rPr>
        <w:t>Aristocratie &gt; grootgrondbezit, bewerkt door slaven</w:t>
      </w:r>
    </w:p>
    <w:p w:rsidR="009851BC" w:rsidRDefault="009851BC" w:rsidP="009851BC">
      <w:pPr>
        <w:pStyle w:val="Lijstalinea"/>
        <w:numPr>
          <w:ilvl w:val="1"/>
          <w:numId w:val="1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Bezitloze burgers stadsproletariaat: clientela-systeem. (of: </w:t>
      </w:r>
      <w:proofErr w:type="spellStart"/>
      <w:r>
        <w:rPr>
          <w:rFonts w:ascii="Cambria" w:hAnsi="Cambria"/>
          <w:lang w:val="nl-NL"/>
        </w:rPr>
        <w:t>clientes-patronisysteem</w:t>
      </w:r>
      <w:proofErr w:type="spellEnd"/>
      <w:r>
        <w:rPr>
          <w:rFonts w:ascii="Cambria" w:hAnsi="Cambria"/>
          <w:lang w:val="nl-NL"/>
        </w:rPr>
        <w:t>.)</w:t>
      </w:r>
    </w:p>
    <w:p w:rsidR="00214974" w:rsidRPr="00214974" w:rsidRDefault="00214974" w:rsidP="00214974">
      <w:pPr>
        <w:rPr>
          <w:rFonts w:ascii="Cambria" w:hAnsi="Cambria"/>
          <w:b/>
          <w:lang w:val="nl-NL"/>
        </w:rPr>
      </w:pPr>
      <w:r w:rsidRPr="00214974">
        <w:rPr>
          <w:rFonts w:ascii="Cambria" w:hAnsi="Cambria"/>
          <w:b/>
          <w:lang w:val="nl-NL"/>
        </w:rPr>
        <w:t>Hervormingsvoorstellen:</w:t>
      </w:r>
    </w:p>
    <w:p w:rsidR="00214974" w:rsidRDefault="00214974" w:rsidP="00214974">
      <w:pPr>
        <w:pStyle w:val="Lijstalinea"/>
        <w:numPr>
          <w:ilvl w:val="0"/>
          <w:numId w:val="19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133-121: </w:t>
      </w:r>
      <w:proofErr w:type="spellStart"/>
      <w:r>
        <w:rPr>
          <w:rFonts w:ascii="Cambria" w:hAnsi="Cambria"/>
          <w:lang w:val="nl-NL"/>
        </w:rPr>
        <w:t>Tiberius</w:t>
      </w:r>
      <w:proofErr w:type="spellEnd"/>
      <w:r>
        <w:rPr>
          <w:rFonts w:ascii="Cambria" w:hAnsi="Cambria"/>
          <w:lang w:val="nl-NL"/>
        </w:rPr>
        <w:t xml:space="preserve"> &amp; </w:t>
      </w:r>
      <w:proofErr w:type="spellStart"/>
      <w:r>
        <w:rPr>
          <w:rFonts w:ascii="Cambria" w:hAnsi="Cambria"/>
          <w:lang w:val="nl-NL"/>
        </w:rPr>
        <w:t>Gaius</w:t>
      </w:r>
      <w:proofErr w:type="spellEnd"/>
      <w:r>
        <w:rPr>
          <w:rFonts w:ascii="Cambria" w:hAnsi="Cambria"/>
          <w:lang w:val="nl-NL"/>
        </w:rPr>
        <w:t xml:space="preserve"> </w:t>
      </w:r>
      <w:proofErr w:type="spellStart"/>
      <w:r>
        <w:rPr>
          <w:rFonts w:ascii="Cambria" w:hAnsi="Cambria"/>
          <w:lang w:val="nl-NL"/>
        </w:rPr>
        <w:t>Gracchus</w:t>
      </w:r>
      <w:proofErr w:type="spellEnd"/>
      <w:r>
        <w:rPr>
          <w:rFonts w:ascii="Cambria" w:hAnsi="Cambria"/>
          <w:lang w:val="nl-NL"/>
        </w:rPr>
        <w:t>: g</w:t>
      </w:r>
      <w:r w:rsidR="003603E9" w:rsidRPr="00214974">
        <w:rPr>
          <w:rFonts w:ascii="Cambria" w:hAnsi="Cambria"/>
          <w:lang w:val="nl-NL"/>
        </w:rPr>
        <w:t>rootgrondbezit beperken</w:t>
      </w:r>
      <w:r>
        <w:rPr>
          <w:rFonts w:ascii="Cambria" w:hAnsi="Cambria"/>
          <w:lang w:val="nl-NL"/>
        </w:rPr>
        <w:t>, l</w:t>
      </w:r>
      <w:r w:rsidR="003603E9" w:rsidRPr="00214974">
        <w:rPr>
          <w:rFonts w:ascii="Cambria" w:hAnsi="Cambria"/>
          <w:lang w:val="nl-NL"/>
        </w:rPr>
        <w:t>and verdelen onder stadsproletariaat</w:t>
      </w:r>
    </w:p>
    <w:p w:rsidR="003603E9" w:rsidRDefault="003603E9" w:rsidP="00214974">
      <w:pPr>
        <w:pStyle w:val="Lijstalinea"/>
        <w:numPr>
          <w:ilvl w:val="1"/>
          <w:numId w:val="19"/>
        </w:numPr>
        <w:rPr>
          <w:rFonts w:ascii="Cambria" w:hAnsi="Cambria"/>
          <w:lang w:val="nl-NL"/>
        </w:rPr>
      </w:pPr>
      <w:r w:rsidRPr="00214974">
        <w:rPr>
          <w:rFonts w:ascii="Cambria" w:hAnsi="Cambria"/>
          <w:lang w:val="nl-NL"/>
        </w:rPr>
        <w:t xml:space="preserve"> vermoord door senatoren</w:t>
      </w:r>
      <w:r w:rsidR="00214974">
        <w:rPr>
          <w:rFonts w:ascii="Cambria" w:hAnsi="Cambria"/>
          <w:lang w:val="nl-NL"/>
        </w:rPr>
        <w:t xml:space="preserve"> (tegenstanders.)</w:t>
      </w:r>
    </w:p>
    <w:p w:rsidR="00214974" w:rsidRPr="00214974" w:rsidRDefault="00214974" w:rsidP="00214974">
      <w:pPr>
        <w:pStyle w:val="Lijstalinea"/>
        <w:numPr>
          <w:ilvl w:val="1"/>
          <w:numId w:val="19"/>
        </w:numPr>
        <w:rPr>
          <w:rFonts w:ascii="Cambria" w:hAnsi="Cambria"/>
          <w:i/>
          <w:lang w:val="nl-NL"/>
        </w:rPr>
      </w:pPr>
      <w:r>
        <w:rPr>
          <w:rFonts w:ascii="Cambria" w:hAnsi="Cambria"/>
          <w:lang w:val="nl-NL"/>
        </w:rPr>
        <w:t xml:space="preserve">Idee bedreiging voor rijken in hun </w:t>
      </w:r>
      <w:r w:rsidRPr="00214974">
        <w:rPr>
          <w:rFonts w:ascii="Cambria" w:hAnsi="Cambria"/>
          <w:i/>
          <w:lang w:val="nl-NL"/>
        </w:rPr>
        <w:t xml:space="preserve">materiële bezit </w:t>
      </w:r>
      <w:r>
        <w:rPr>
          <w:rFonts w:ascii="Cambria" w:hAnsi="Cambria"/>
          <w:lang w:val="nl-NL"/>
        </w:rPr>
        <w:t xml:space="preserve">en </w:t>
      </w:r>
      <w:r w:rsidRPr="00214974">
        <w:rPr>
          <w:rFonts w:ascii="Cambria" w:hAnsi="Cambria"/>
          <w:i/>
          <w:lang w:val="nl-NL"/>
        </w:rPr>
        <w:t>aantasting van de macht ten gunste van de volksvergadering.</w:t>
      </w:r>
    </w:p>
    <w:p w:rsidR="00214974" w:rsidRDefault="003603E9" w:rsidP="00214974">
      <w:pPr>
        <w:pStyle w:val="Lijstalinea"/>
        <w:numPr>
          <w:ilvl w:val="0"/>
          <w:numId w:val="19"/>
        </w:numPr>
        <w:rPr>
          <w:rFonts w:ascii="Cambria" w:hAnsi="Cambria"/>
          <w:lang w:val="nl-NL"/>
        </w:rPr>
      </w:pPr>
      <w:proofErr w:type="spellStart"/>
      <w:r w:rsidRPr="00214974">
        <w:rPr>
          <w:rFonts w:ascii="Cambria" w:hAnsi="Cambria"/>
          <w:lang w:val="nl-NL"/>
        </w:rPr>
        <w:t>Populares</w:t>
      </w:r>
      <w:proofErr w:type="spellEnd"/>
      <w:r w:rsidRPr="00214974">
        <w:rPr>
          <w:rFonts w:ascii="Cambria" w:hAnsi="Cambria"/>
          <w:lang w:val="nl-NL"/>
        </w:rPr>
        <w:t xml:space="preserve"> (aanhangers van </w:t>
      </w:r>
      <w:proofErr w:type="spellStart"/>
      <w:r w:rsidRPr="00214974">
        <w:rPr>
          <w:rFonts w:ascii="Cambria" w:hAnsi="Cambria"/>
          <w:lang w:val="nl-NL"/>
        </w:rPr>
        <w:t>Gracchus</w:t>
      </w:r>
      <w:proofErr w:type="spellEnd"/>
      <w:r w:rsidRPr="00214974">
        <w:rPr>
          <w:rFonts w:ascii="Cambria" w:hAnsi="Cambria"/>
          <w:lang w:val="nl-NL"/>
        </w:rPr>
        <w:t>)</w:t>
      </w:r>
      <w:r w:rsidR="00214974">
        <w:rPr>
          <w:rFonts w:ascii="Cambria" w:hAnsi="Cambria"/>
          <w:lang w:val="nl-NL"/>
        </w:rPr>
        <w:t xml:space="preserve"> vs. </w:t>
      </w:r>
      <w:proofErr w:type="spellStart"/>
      <w:r w:rsidRPr="00214974">
        <w:rPr>
          <w:rFonts w:ascii="Cambria" w:hAnsi="Cambria"/>
          <w:lang w:val="nl-NL"/>
        </w:rPr>
        <w:t>Optim</w:t>
      </w:r>
      <w:r w:rsidR="00214974">
        <w:rPr>
          <w:rFonts w:ascii="Cambria" w:hAnsi="Cambria"/>
          <w:lang w:val="nl-NL"/>
        </w:rPr>
        <w:t>ates</w:t>
      </w:r>
      <w:proofErr w:type="spellEnd"/>
      <w:r w:rsidR="00214974">
        <w:rPr>
          <w:rFonts w:ascii="Cambria" w:hAnsi="Cambria"/>
          <w:lang w:val="nl-NL"/>
        </w:rPr>
        <w:t xml:space="preserve"> (Senatorenstand) : gevolg </w:t>
      </w:r>
      <w:r w:rsidR="00214974" w:rsidRPr="00214974">
        <w:rPr>
          <w:rFonts w:ascii="Cambria" w:hAnsi="Cambria"/>
          <w:lang w:val="nl-NL"/>
        </w:rPr>
        <w:sym w:font="Wingdings" w:char="F0E0"/>
      </w:r>
      <w:r w:rsidR="00214974">
        <w:rPr>
          <w:rFonts w:ascii="Cambria" w:hAnsi="Cambria"/>
          <w:lang w:val="nl-NL"/>
        </w:rPr>
        <w:t xml:space="preserve"> </w:t>
      </w:r>
      <w:r w:rsidRPr="00214974">
        <w:rPr>
          <w:rFonts w:ascii="Cambria" w:hAnsi="Cambria"/>
          <w:lang w:val="nl-NL"/>
        </w:rPr>
        <w:t>Burgeroorlog</w:t>
      </w:r>
    </w:p>
    <w:p w:rsidR="00ED5871" w:rsidRDefault="00ED5871" w:rsidP="00ED5871">
      <w:pPr>
        <w:pStyle w:val="Lijstalinea"/>
        <w:numPr>
          <w:ilvl w:val="1"/>
          <w:numId w:val="19"/>
        </w:numPr>
        <w:rPr>
          <w:rFonts w:ascii="Cambria" w:hAnsi="Cambria"/>
          <w:lang w:val="nl-NL"/>
        </w:rPr>
      </w:pPr>
      <w:proofErr w:type="spellStart"/>
      <w:r>
        <w:rPr>
          <w:rFonts w:ascii="Cambria" w:hAnsi="Cambria"/>
          <w:lang w:val="nl-NL"/>
        </w:rPr>
        <w:t>Populares</w:t>
      </w:r>
      <w:proofErr w:type="spellEnd"/>
      <w:r>
        <w:rPr>
          <w:rFonts w:ascii="Cambria" w:hAnsi="Cambria"/>
          <w:lang w:val="nl-NL"/>
        </w:rPr>
        <w:t>: voorstellen rechtstreeks naar volksvergadering</w:t>
      </w:r>
    </w:p>
    <w:p w:rsidR="00ED5871" w:rsidRPr="00214974" w:rsidRDefault="00ED5871" w:rsidP="00ED5871">
      <w:pPr>
        <w:pStyle w:val="Lijstalinea"/>
        <w:numPr>
          <w:ilvl w:val="1"/>
          <w:numId w:val="19"/>
        </w:numPr>
        <w:rPr>
          <w:rFonts w:ascii="Cambria" w:hAnsi="Cambria"/>
          <w:lang w:val="nl-NL"/>
        </w:rPr>
      </w:pPr>
      <w:proofErr w:type="spellStart"/>
      <w:r>
        <w:rPr>
          <w:rFonts w:ascii="Cambria" w:hAnsi="Cambria"/>
          <w:lang w:val="nl-NL"/>
        </w:rPr>
        <w:t>Optimates</w:t>
      </w:r>
      <w:proofErr w:type="spellEnd"/>
      <w:r>
        <w:rPr>
          <w:rFonts w:ascii="Cambria" w:hAnsi="Cambria"/>
          <w:lang w:val="nl-NL"/>
        </w:rPr>
        <w:t>: Voorstellen via senaat (ivm. Macht!)</w:t>
      </w:r>
    </w:p>
    <w:p w:rsidR="009851BC" w:rsidRDefault="009851BC" w:rsidP="009851BC">
      <w:pPr>
        <w:rPr>
          <w:rFonts w:ascii="Cambria" w:hAnsi="Cambria"/>
          <w:b/>
          <w:lang w:val="nl-NL"/>
        </w:rPr>
      </w:pPr>
      <w:r w:rsidRPr="009851BC">
        <w:rPr>
          <w:rFonts w:ascii="Cambria" w:hAnsi="Cambria"/>
          <w:b/>
          <w:lang w:val="nl-NL"/>
        </w:rPr>
        <w:t>Burgeroorlog:</w:t>
      </w:r>
    </w:p>
    <w:p w:rsidR="009851BC" w:rsidRPr="009851BC" w:rsidRDefault="003603E9" w:rsidP="009851BC">
      <w:pPr>
        <w:pStyle w:val="Lijstalinea"/>
        <w:numPr>
          <w:ilvl w:val="0"/>
          <w:numId w:val="18"/>
        </w:numPr>
        <w:rPr>
          <w:rFonts w:ascii="Cambria" w:hAnsi="Cambria"/>
          <w:lang w:val="nl-NL"/>
        </w:rPr>
      </w:pPr>
      <w:r w:rsidRPr="009851BC">
        <w:rPr>
          <w:rFonts w:ascii="Cambria" w:hAnsi="Cambria"/>
          <w:lang w:val="nl-NL"/>
        </w:rPr>
        <w:t>Legerhervorming door Marius:</w:t>
      </w:r>
    </w:p>
    <w:p w:rsidR="003603E9" w:rsidRPr="00FC78EE" w:rsidRDefault="003603E9" w:rsidP="009851BC">
      <w:pPr>
        <w:pStyle w:val="Lijstalinea"/>
        <w:numPr>
          <w:ilvl w:val="1"/>
          <w:numId w:val="18"/>
        </w:numPr>
        <w:rPr>
          <w:rFonts w:ascii="Cambria" w:hAnsi="Cambria"/>
          <w:b/>
          <w:lang w:val="nl-NL"/>
        </w:rPr>
      </w:pPr>
      <w:r w:rsidRPr="009851BC">
        <w:rPr>
          <w:rFonts w:ascii="Cambria" w:hAnsi="Cambria"/>
          <w:lang w:val="nl-NL"/>
        </w:rPr>
        <w:t>Betaald beroepsleger &gt; trouw aan generaal en niet aan de Senaat</w:t>
      </w:r>
    </w:p>
    <w:p w:rsidR="00FC78EE" w:rsidRPr="00FC78EE" w:rsidRDefault="00FC78EE" w:rsidP="00FC78EE">
      <w:pPr>
        <w:pStyle w:val="Lijstalinea"/>
        <w:numPr>
          <w:ilvl w:val="1"/>
          <w:numId w:val="18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88-87: Senaat: </w:t>
      </w:r>
      <w:proofErr w:type="spellStart"/>
      <w:r>
        <w:rPr>
          <w:rFonts w:ascii="Cambria" w:hAnsi="Cambria"/>
          <w:lang w:val="nl-NL"/>
        </w:rPr>
        <w:t>Sulla</w:t>
      </w:r>
      <w:proofErr w:type="spellEnd"/>
      <w:r>
        <w:rPr>
          <w:rFonts w:ascii="Cambria" w:hAnsi="Cambria"/>
          <w:lang w:val="nl-NL"/>
        </w:rPr>
        <w:t xml:space="preserve"> doet militaire operatie in het oosten.</w:t>
      </w:r>
      <w:r>
        <w:rPr>
          <w:rFonts w:ascii="Cambria" w:hAnsi="Cambria"/>
          <w:lang w:val="nl-NL"/>
        </w:rPr>
        <w:br/>
        <w:t>Volksvergadering: Marius doet militaire operatie in het oosten.</w:t>
      </w:r>
    </w:p>
    <w:p w:rsidR="00FC78EE" w:rsidRPr="00FC78EE" w:rsidRDefault="00FC78EE" w:rsidP="00FC78EE">
      <w:pPr>
        <w:pStyle w:val="Lijstalinea"/>
        <w:numPr>
          <w:ilvl w:val="1"/>
          <w:numId w:val="18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Overwinning </w:t>
      </w:r>
      <w:proofErr w:type="spellStart"/>
      <w:r>
        <w:rPr>
          <w:rFonts w:ascii="Cambria" w:hAnsi="Cambria"/>
          <w:lang w:val="nl-NL"/>
        </w:rPr>
        <w:t>Sulla</w:t>
      </w:r>
      <w:proofErr w:type="spellEnd"/>
      <w:r>
        <w:rPr>
          <w:rFonts w:ascii="Cambria" w:hAnsi="Cambria"/>
          <w:lang w:val="nl-NL"/>
        </w:rPr>
        <w:t xml:space="preserve"> </w:t>
      </w:r>
      <w:r w:rsidRPr="00FC78EE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Dictator </w:t>
      </w:r>
      <w:r w:rsidRPr="00FC78EE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maatregelen ter versterking </w:t>
      </w:r>
      <w:proofErr w:type="spellStart"/>
      <w:r>
        <w:rPr>
          <w:rFonts w:ascii="Cambria" w:hAnsi="Cambria"/>
          <w:lang w:val="nl-NL"/>
        </w:rPr>
        <w:t>vd</w:t>
      </w:r>
      <w:proofErr w:type="spellEnd"/>
      <w:r>
        <w:rPr>
          <w:rFonts w:ascii="Cambria" w:hAnsi="Cambria"/>
          <w:lang w:val="nl-NL"/>
        </w:rPr>
        <w:t xml:space="preserve"> positie van </w:t>
      </w:r>
      <w:proofErr w:type="spellStart"/>
      <w:r>
        <w:rPr>
          <w:rFonts w:ascii="Cambria" w:hAnsi="Cambria"/>
          <w:lang w:val="nl-NL"/>
        </w:rPr>
        <w:t>optimaten</w:t>
      </w:r>
      <w:proofErr w:type="spellEnd"/>
      <w:r>
        <w:rPr>
          <w:rFonts w:ascii="Cambria" w:hAnsi="Cambria"/>
          <w:lang w:val="nl-NL"/>
        </w:rPr>
        <w:t xml:space="preserve">. 79: vrijwillige terugtrekking </w:t>
      </w:r>
      <w:proofErr w:type="spellStart"/>
      <w:r>
        <w:rPr>
          <w:rFonts w:ascii="Cambria" w:hAnsi="Cambria"/>
          <w:lang w:val="nl-NL"/>
        </w:rPr>
        <w:t>Sulla</w:t>
      </w:r>
      <w:proofErr w:type="spellEnd"/>
      <w:r>
        <w:rPr>
          <w:rFonts w:ascii="Cambria" w:hAnsi="Cambria"/>
          <w:lang w:val="nl-NL"/>
        </w:rPr>
        <w:t>.</w:t>
      </w:r>
    </w:p>
    <w:p w:rsidR="00FC78EE" w:rsidRPr="00FC78EE" w:rsidRDefault="00FC78EE" w:rsidP="00FC78EE">
      <w:pPr>
        <w:pStyle w:val="Lijstalinea"/>
        <w:numPr>
          <w:ilvl w:val="0"/>
          <w:numId w:val="18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Machtsstrijd tussen Caesar (</w:t>
      </w:r>
      <w:proofErr w:type="spellStart"/>
      <w:r>
        <w:rPr>
          <w:rFonts w:ascii="Cambria" w:hAnsi="Cambria"/>
          <w:lang w:val="nl-NL"/>
        </w:rPr>
        <w:t>populares</w:t>
      </w:r>
      <w:proofErr w:type="spellEnd"/>
      <w:r>
        <w:rPr>
          <w:rFonts w:ascii="Cambria" w:hAnsi="Cambria"/>
          <w:lang w:val="nl-NL"/>
        </w:rPr>
        <w:t xml:space="preserve">) en </w:t>
      </w:r>
      <w:proofErr w:type="spellStart"/>
      <w:r>
        <w:rPr>
          <w:rFonts w:ascii="Cambria" w:hAnsi="Cambria"/>
          <w:lang w:val="nl-NL"/>
        </w:rPr>
        <w:t>Pompeius</w:t>
      </w:r>
      <w:proofErr w:type="spellEnd"/>
      <w:r>
        <w:rPr>
          <w:rFonts w:ascii="Cambria" w:hAnsi="Cambria"/>
          <w:lang w:val="nl-NL"/>
        </w:rPr>
        <w:t xml:space="preserve"> (senaat):</w:t>
      </w:r>
    </w:p>
    <w:p w:rsidR="00FC78EE" w:rsidRPr="00FC78EE" w:rsidRDefault="00FC78EE" w:rsidP="00FC78EE">
      <w:pPr>
        <w:pStyle w:val="Lijstalinea"/>
        <w:numPr>
          <w:ilvl w:val="1"/>
          <w:numId w:val="18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Strijd </w:t>
      </w:r>
      <w:r w:rsidRPr="00FC78EE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Dood </w:t>
      </w:r>
      <w:proofErr w:type="spellStart"/>
      <w:r>
        <w:rPr>
          <w:rFonts w:ascii="Cambria" w:hAnsi="Cambria"/>
          <w:lang w:val="nl-NL"/>
        </w:rPr>
        <w:t>Pompeius</w:t>
      </w:r>
      <w:proofErr w:type="spellEnd"/>
      <w:r>
        <w:rPr>
          <w:rFonts w:ascii="Cambria" w:hAnsi="Cambria"/>
          <w:lang w:val="nl-NL"/>
        </w:rPr>
        <w:t>, nederlaag senaat.</w:t>
      </w:r>
    </w:p>
    <w:p w:rsidR="001F01F5" w:rsidRPr="001F01F5" w:rsidRDefault="00FC78EE" w:rsidP="00FC78EE">
      <w:pPr>
        <w:pStyle w:val="Lijstalinea"/>
        <w:numPr>
          <w:ilvl w:val="1"/>
          <w:numId w:val="18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Zware slag voor de republiek. Senaat wilde republikeinse staatsvorm handhaven maar leed nederlaag. </w:t>
      </w:r>
      <w:r w:rsidRPr="00FC78EE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Caesar werd alleenheerser.</w:t>
      </w:r>
    </w:p>
    <w:p w:rsidR="003603E9" w:rsidRPr="003603E9" w:rsidRDefault="001F01F5" w:rsidP="00FC78EE">
      <w:pPr>
        <w:pStyle w:val="Lijstalinea"/>
        <w:numPr>
          <w:ilvl w:val="1"/>
          <w:numId w:val="18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44. Verzet in senaatskringen: Caesar vermoord o.l.v. </w:t>
      </w:r>
      <w:proofErr w:type="spellStart"/>
      <w:r>
        <w:rPr>
          <w:rFonts w:ascii="Cambria" w:hAnsi="Cambria"/>
          <w:lang w:val="nl-NL"/>
        </w:rPr>
        <w:t>Brutus</w:t>
      </w:r>
      <w:proofErr w:type="spellEnd"/>
      <w:r>
        <w:rPr>
          <w:rFonts w:ascii="Cambria" w:hAnsi="Cambria"/>
          <w:lang w:val="nl-NL"/>
        </w:rPr>
        <w:t xml:space="preserve"> en </w:t>
      </w:r>
      <w:proofErr w:type="spellStart"/>
      <w:r>
        <w:rPr>
          <w:rFonts w:ascii="Cambria" w:hAnsi="Cambria"/>
          <w:lang w:val="nl-NL"/>
        </w:rPr>
        <w:t>Cassius</w:t>
      </w:r>
      <w:proofErr w:type="spellEnd"/>
      <w:r>
        <w:rPr>
          <w:rFonts w:ascii="Cambria" w:hAnsi="Cambria"/>
          <w:lang w:val="nl-NL"/>
        </w:rPr>
        <w:t xml:space="preserve"> (senatoren) op de </w:t>
      </w:r>
      <w:proofErr w:type="spellStart"/>
      <w:r>
        <w:rPr>
          <w:rFonts w:ascii="Cambria" w:hAnsi="Cambria"/>
          <w:lang w:val="nl-NL"/>
        </w:rPr>
        <w:t>Idus</w:t>
      </w:r>
      <w:proofErr w:type="spellEnd"/>
      <w:r>
        <w:rPr>
          <w:rFonts w:ascii="Cambria" w:hAnsi="Cambria"/>
          <w:lang w:val="nl-NL"/>
        </w:rPr>
        <w:t xml:space="preserve"> van maart.</w:t>
      </w:r>
    </w:p>
    <w:p w:rsidR="003603E9" w:rsidRDefault="003603E9" w:rsidP="003603E9">
      <w:pPr>
        <w:rPr>
          <w:rFonts w:ascii="Cambria" w:hAnsi="Cambria"/>
          <w:b/>
          <w:lang w:val="nl-NL"/>
        </w:rPr>
      </w:pPr>
      <w:r w:rsidRPr="003603E9">
        <w:rPr>
          <w:rFonts w:ascii="Cambria" w:hAnsi="Cambria"/>
          <w:b/>
          <w:lang w:val="nl-NL"/>
        </w:rPr>
        <w:t>7.5 HET EINDE VAN DE REPUBLIEK</w:t>
      </w:r>
    </w:p>
    <w:p w:rsidR="003603E9" w:rsidRPr="00B118FC" w:rsidRDefault="003603E9" w:rsidP="003603E9">
      <w:pPr>
        <w:pStyle w:val="Lijstalinea"/>
        <w:numPr>
          <w:ilvl w:val="0"/>
          <w:numId w:val="21"/>
        </w:numPr>
        <w:rPr>
          <w:rFonts w:ascii="Cambria" w:hAnsi="Cambria"/>
          <w:lang w:val="nl-NL"/>
        </w:rPr>
      </w:pPr>
      <w:r w:rsidRPr="00B118FC">
        <w:rPr>
          <w:rFonts w:ascii="Cambria" w:hAnsi="Cambria"/>
          <w:lang w:val="nl-NL"/>
        </w:rPr>
        <w:t>Na moord op Caesar werd de Republiek niet in oude glorie hersteld, evenmin als de macht van de senaat.</w:t>
      </w:r>
    </w:p>
    <w:p w:rsidR="00B118FC" w:rsidRPr="00B118FC" w:rsidRDefault="003603E9" w:rsidP="003603E9">
      <w:pPr>
        <w:pStyle w:val="Lijstalinea"/>
        <w:numPr>
          <w:ilvl w:val="0"/>
          <w:numId w:val="21"/>
        </w:numPr>
        <w:rPr>
          <w:rFonts w:ascii="Cambria" w:hAnsi="Cambria"/>
          <w:b/>
          <w:lang w:val="nl-NL"/>
        </w:rPr>
      </w:pPr>
      <w:r w:rsidRPr="00B118FC">
        <w:rPr>
          <w:rFonts w:ascii="Cambria" w:hAnsi="Cambria"/>
          <w:lang w:val="nl-NL"/>
        </w:rPr>
        <w:t>M</w:t>
      </w:r>
      <w:r w:rsidR="00B118FC">
        <w:rPr>
          <w:rFonts w:ascii="Cambria" w:hAnsi="Cambria"/>
          <w:lang w:val="nl-NL"/>
        </w:rPr>
        <w:t>arcus Ant</w:t>
      </w:r>
      <w:r w:rsidR="00B118FC" w:rsidRPr="00B118FC">
        <w:rPr>
          <w:rFonts w:ascii="Cambria" w:hAnsi="Cambria"/>
          <w:lang w:val="nl-NL"/>
        </w:rPr>
        <w:t xml:space="preserve">onius (consul in 44, naaste medewerker van Caesar) en </w:t>
      </w:r>
      <w:proofErr w:type="spellStart"/>
      <w:r w:rsidR="00B118FC" w:rsidRPr="00B118FC">
        <w:rPr>
          <w:rFonts w:ascii="Cambria" w:hAnsi="Cambria"/>
          <w:lang w:val="nl-NL"/>
        </w:rPr>
        <w:t>C.Octavianus</w:t>
      </w:r>
      <w:proofErr w:type="spellEnd"/>
      <w:r w:rsidR="00B118FC" w:rsidRPr="00B118FC">
        <w:rPr>
          <w:rFonts w:ascii="Cambria" w:hAnsi="Cambria"/>
          <w:lang w:val="nl-NL"/>
        </w:rPr>
        <w:t xml:space="preserve"> (18 jaar, erfgenaam van Caesar, achterneef / adoptief zoon van Caesar)</w:t>
      </w:r>
      <w:r w:rsidR="00B118FC">
        <w:rPr>
          <w:rFonts w:ascii="Cambria" w:hAnsi="Cambria"/>
          <w:lang w:val="nl-NL"/>
        </w:rPr>
        <w:t xml:space="preserve"> en </w:t>
      </w:r>
      <w:proofErr w:type="spellStart"/>
      <w:r w:rsidR="00B118FC">
        <w:rPr>
          <w:rFonts w:ascii="Cambria" w:hAnsi="Cambria"/>
          <w:lang w:val="nl-NL"/>
        </w:rPr>
        <w:t>Lepidus</w:t>
      </w:r>
      <w:proofErr w:type="spellEnd"/>
      <w:r w:rsidR="00B118FC">
        <w:rPr>
          <w:rFonts w:ascii="Cambria" w:hAnsi="Cambria"/>
          <w:lang w:val="nl-NL"/>
        </w:rPr>
        <w:t xml:space="preserve">: </w:t>
      </w:r>
      <w:proofErr w:type="spellStart"/>
      <w:r w:rsidR="00B118FC">
        <w:rPr>
          <w:rFonts w:ascii="Cambria" w:hAnsi="Cambria"/>
          <w:lang w:val="nl-NL"/>
        </w:rPr>
        <w:t>driemansschap</w:t>
      </w:r>
      <w:proofErr w:type="spellEnd"/>
      <w:r w:rsidR="00B118FC">
        <w:rPr>
          <w:rFonts w:ascii="Cambria" w:hAnsi="Cambria"/>
          <w:lang w:val="nl-NL"/>
        </w:rPr>
        <w:t>.</w:t>
      </w:r>
    </w:p>
    <w:p w:rsidR="00B118FC" w:rsidRPr="00B118FC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Doel: Orde in de staat herstellen.</w:t>
      </w:r>
    </w:p>
    <w:p w:rsidR="00B118FC" w:rsidRPr="00B118FC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Gevolg: tegenstanders doden (o.a. Cicero, Antonius haatte hem) als wraak en om geld bijeen te brengen voor troepen.</w:t>
      </w:r>
    </w:p>
    <w:p w:rsidR="00B118FC" w:rsidRPr="00B118FC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42: Tempel aan Caesar op het forum (</w:t>
      </w:r>
      <w:proofErr w:type="spellStart"/>
      <w:r>
        <w:rPr>
          <w:rFonts w:ascii="Cambria" w:hAnsi="Cambria"/>
          <w:lang w:val="nl-NL"/>
        </w:rPr>
        <w:t>Octavianus</w:t>
      </w:r>
      <w:proofErr w:type="spellEnd"/>
      <w:r>
        <w:rPr>
          <w:rFonts w:ascii="Cambria" w:hAnsi="Cambria"/>
          <w:lang w:val="nl-NL"/>
        </w:rPr>
        <w:t xml:space="preserve">) en </w:t>
      </w:r>
      <w:proofErr w:type="spellStart"/>
      <w:r>
        <w:rPr>
          <w:rFonts w:ascii="Cambria" w:hAnsi="Cambria"/>
          <w:lang w:val="nl-NL"/>
        </w:rPr>
        <w:t>tot-god-verheffing</w:t>
      </w:r>
      <w:proofErr w:type="spellEnd"/>
      <w:r>
        <w:rPr>
          <w:rFonts w:ascii="Cambria" w:hAnsi="Cambria"/>
          <w:lang w:val="nl-NL"/>
        </w:rPr>
        <w:t xml:space="preserve"> via speciale wet.</w:t>
      </w:r>
    </w:p>
    <w:p w:rsidR="00B118FC" w:rsidRPr="00B118FC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Zomer 42: moordenaars Caesar uitgeschakeld bij Slag bij </w:t>
      </w:r>
      <w:proofErr w:type="spellStart"/>
      <w:r>
        <w:rPr>
          <w:rFonts w:ascii="Cambria" w:hAnsi="Cambria"/>
          <w:lang w:val="nl-NL"/>
        </w:rPr>
        <w:t>Phillipi</w:t>
      </w:r>
      <w:proofErr w:type="spellEnd"/>
      <w:r>
        <w:rPr>
          <w:rFonts w:ascii="Cambria" w:hAnsi="Cambria"/>
          <w:lang w:val="nl-NL"/>
        </w:rPr>
        <w:t xml:space="preserve"> door Antonius en </w:t>
      </w:r>
      <w:proofErr w:type="spellStart"/>
      <w:r>
        <w:rPr>
          <w:rFonts w:ascii="Cambria" w:hAnsi="Cambria"/>
          <w:lang w:val="nl-NL"/>
        </w:rPr>
        <w:t>Octavianus</w:t>
      </w:r>
      <w:proofErr w:type="spellEnd"/>
      <w:r>
        <w:rPr>
          <w:rFonts w:ascii="Cambria" w:hAnsi="Cambria"/>
          <w:lang w:val="nl-NL"/>
        </w:rPr>
        <w:t xml:space="preserve"> </w:t>
      </w:r>
      <w:r w:rsidRPr="00B118FC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</w:t>
      </w:r>
      <w:proofErr w:type="spellStart"/>
      <w:r>
        <w:rPr>
          <w:rFonts w:ascii="Cambria" w:hAnsi="Cambria"/>
          <w:lang w:val="nl-NL"/>
        </w:rPr>
        <w:t>Lepidus</w:t>
      </w:r>
      <w:proofErr w:type="spellEnd"/>
      <w:r>
        <w:rPr>
          <w:rFonts w:ascii="Cambria" w:hAnsi="Cambria"/>
          <w:lang w:val="nl-NL"/>
        </w:rPr>
        <w:t xml:space="preserve"> buitenspel.</w:t>
      </w:r>
    </w:p>
    <w:p w:rsidR="00B118FC" w:rsidRPr="00B118FC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Verdeling werkterrein: Antonius </w:t>
      </w:r>
      <w:r w:rsidRPr="00B118FC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Oosten, </w:t>
      </w:r>
      <w:proofErr w:type="spellStart"/>
      <w:r>
        <w:rPr>
          <w:rFonts w:ascii="Cambria" w:hAnsi="Cambria"/>
          <w:lang w:val="nl-NL"/>
        </w:rPr>
        <w:t>Octavianus</w:t>
      </w:r>
      <w:proofErr w:type="spellEnd"/>
      <w:r>
        <w:rPr>
          <w:rFonts w:ascii="Cambria" w:hAnsi="Cambria"/>
          <w:lang w:val="nl-NL"/>
        </w:rPr>
        <w:t xml:space="preserve"> </w:t>
      </w:r>
      <w:r w:rsidRPr="00B118FC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Westen.</w:t>
      </w:r>
    </w:p>
    <w:p w:rsidR="00B118FC" w:rsidRPr="00B118FC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37: Antonius trouwde met Cleopatra.</w:t>
      </w:r>
    </w:p>
    <w:p w:rsidR="00B118FC" w:rsidRPr="00B118FC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proofErr w:type="spellStart"/>
      <w:r>
        <w:rPr>
          <w:rFonts w:ascii="Cambria" w:hAnsi="Cambria"/>
          <w:lang w:val="nl-NL"/>
        </w:rPr>
        <w:lastRenderedPageBreak/>
        <w:t>Octavianus</w:t>
      </w:r>
      <w:proofErr w:type="spellEnd"/>
      <w:r>
        <w:rPr>
          <w:rFonts w:ascii="Cambria" w:hAnsi="Cambria"/>
          <w:lang w:val="nl-NL"/>
        </w:rPr>
        <w:t>: ‘Ik ben de ware opvolger van Caesar.’</w:t>
      </w:r>
    </w:p>
    <w:p w:rsidR="00B118FC" w:rsidRPr="00B118FC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32: Antonius liet zich scheiden van </w:t>
      </w:r>
      <w:proofErr w:type="spellStart"/>
      <w:r>
        <w:rPr>
          <w:rFonts w:ascii="Cambria" w:hAnsi="Cambria"/>
          <w:lang w:val="nl-NL"/>
        </w:rPr>
        <w:t>Octavia</w:t>
      </w:r>
      <w:proofErr w:type="spellEnd"/>
      <w:r>
        <w:rPr>
          <w:rFonts w:ascii="Cambria" w:hAnsi="Cambria"/>
          <w:lang w:val="nl-NL"/>
        </w:rPr>
        <w:t xml:space="preserve"> (zijn vrouw, zus van </w:t>
      </w:r>
      <w:proofErr w:type="spellStart"/>
      <w:r>
        <w:rPr>
          <w:rFonts w:ascii="Cambria" w:hAnsi="Cambria"/>
          <w:lang w:val="nl-NL"/>
        </w:rPr>
        <w:t>Octavianus</w:t>
      </w:r>
      <w:proofErr w:type="spellEnd"/>
      <w:r>
        <w:rPr>
          <w:rFonts w:ascii="Cambria" w:hAnsi="Cambria"/>
          <w:lang w:val="nl-NL"/>
        </w:rPr>
        <w:t xml:space="preserve">) </w:t>
      </w:r>
      <w:r w:rsidRPr="00B118FC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Oorlog </w:t>
      </w:r>
      <w:r w:rsidRPr="00B118FC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31: zeeslag bij </w:t>
      </w:r>
      <w:proofErr w:type="spellStart"/>
      <w:r>
        <w:rPr>
          <w:rFonts w:ascii="Cambria" w:hAnsi="Cambria"/>
          <w:lang w:val="nl-NL"/>
        </w:rPr>
        <w:t>Actium</w:t>
      </w:r>
      <w:proofErr w:type="spellEnd"/>
      <w:r>
        <w:rPr>
          <w:rFonts w:ascii="Cambria" w:hAnsi="Cambria"/>
          <w:lang w:val="nl-NL"/>
        </w:rPr>
        <w:t xml:space="preserve">, verlies voor Antonius / Cleopatra </w:t>
      </w:r>
      <w:r w:rsidRPr="00B118FC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beiden zelfmoord.</w:t>
      </w:r>
    </w:p>
    <w:p w:rsidR="001052FD" w:rsidRPr="001052FD" w:rsidRDefault="00B118FC" w:rsidP="00B118FC">
      <w:pPr>
        <w:pStyle w:val="Lijstalinea"/>
        <w:numPr>
          <w:ilvl w:val="1"/>
          <w:numId w:val="21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Einde Republiek, </w:t>
      </w:r>
      <w:proofErr w:type="spellStart"/>
      <w:r>
        <w:rPr>
          <w:rFonts w:ascii="Cambria" w:hAnsi="Cambria"/>
          <w:lang w:val="nl-NL"/>
        </w:rPr>
        <w:t>Octavianus</w:t>
      </w:r>
      <w:proofErr w:type="spellEnd"/>
      <w:r>
        <w:rPr>
          <w:rFonts w:ascii="Cambria" w:hAnsi="Cambria"/>
          <w:lang w:val="nl-NL"/>
        </w:rPr>
        <w:t xml:space="preserve"> heer en meester.</w:t>
      </w:r>
    </w:p>
    <w:p w:rsidR="00B22E6E" w:rsidRDefault="001052FD" w:rsidP="001052FD">
      <w:pPr>
        <w:rPr>
          <w:rFonts w:ascii="Cambria" w:hAnsi="Cambria"/>
          <w:b/>
          <w:lang w:val="nl-NL"/>
        </w:rPr>
      </w:pPr>
      <w:r>
        <w:rPr>
          <w:rFonts w:ascii="Cambria" w:hAnsi="Cambria"/>
          <w:b/>
          <w:lang w:val="nl-NL"/>
        </w:rPr>
        <w:t>7.6 DE EERSTE EEUWEN VAN DE KEIZERTIJD</w:t>
      </w:r>
    </w:p>
    <w:p w:rsidR="00B22E6E" w:rsidRPr="00B22E6E" w:rsidRDefault="00B22E6E" w:rsidP="00B22E6E">
      <w:pPr>
        <w:rPr>
          <w:rFonts w:ascii="Cambria" w:hAnsi="Cambria"/>
          <w:b/>
          <w:lang w:val="fr-FR"/>
        </w:rPr>
      </w:pPr>
      <w:r w:rsidRPr="00B22E6E">
        <w:rPr>
          <w:rFonts w:ascii="Cambria" w:hAnsi="Cambria"/>
          <w:b/>
          <w:lang w:val="fr-FR"/>
        </w:rPr>
        <w:t>Augustus: 27 v. Chr – 14. n. Chr:</w:t>
      </w:r>
    </w:p>
    <w:p w:rsidR="00B22E6E" w:rsidRPr="00B22E6E" w:rsidRDefault="00B22E6E" w:rsidP="00B22E6E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>Augustus = de Verhevene ( 27 v. Chr. – 14 n. Chr.)</w:t>
      </w:r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 xml:space="preserve">Oude naam : </w:t>
      </w:r>
      <w:proofErr w:type="spellStart"/>
      <w:r w:rsidRPr="00B22E6E">
        <w:rPr>
          <w:rFonts w:ascii="Cambria" w:hAnsi="Cambria"/>
          <w:lang w:val="nl-NL"/>
        </w:rPr>
        <w:t>Octavianus</w:t>
      </w:r>
      <w:proofErr w:type="spellEnd"/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 xml:space="preserve">Einde gemaakt aan burgeroorlogen, periode van algehele vrede in het Romeinse rijk: </w:t>
      </w:r>
      <w:proofErr w:type="spellStart"/>
      <w:r w:rsidRPr="00B22E6E">
        <w:rPr>
          <w:rFonts w:ascii="Cambria" w:hAnsi="Cambria"/>
          <w:lang w:val="nl-NL"/>
        </w:rPr>
        <w:t>Pax</w:t>
      </w:r>
      <w:proofErr w:type="spellEnd"/>
      <w:r w:rsidRPr="00B22E6E">
        <w:rPr>
          <w:rFonts w:ascii="Cambria" w:hAnsi="Cambria"/>
          <w:lang w:val="nl-NL"/>
        </w:rPr>
        <w:t xml:space="preserve"> </w:t>
      </w:r>
      <w:proofErr w:type="spellStart"/>
      <w:r w:rsidRPr="00B22E6E">
        <w:rPr>
          <w:rFonts w:ascii="Cambria" w:hAnsi="Cambria"/>
          <w:lang w:val="nl-NL"/>
        </w:rPr>
        <w:t>Augusta</w:t>
      </w:r>
      <w:proofErr w:type="spellEnd"/>
      <w:r w:rsidRPr="00B22E6E">
        <w:rPr>
          <w:rFonts w:ascii="Cambria" w:hAnsi="Cambria"/>
          <w:lang w:val="nl-NL"/>
        </w:rPr>
        <w:t xml:space="preserve"> </w:t>
      </w:r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proofErr w:type="spellStart"/>
      <w:r w:rsidRPr="00B22E6E">
        <w:rPr>
          <w:rFonts w:ascii="Cambria" w:hAnsi="Cambria"/>
          <w:lang w:val="nl-NL"/>
        </w:rPr>
        <w:t>Divi</w:t>
      </w:r>
      <w:proofErr w:type="spellEnd"/>
      <w:r w:rsidRPr="00B22E6E">
        <w:rPr>
          <w:rFonts w:ascii="Cambria" w:hAnsi="Cambria"/>
          <w:lang w:val="nl-NL"/>
        </w:rPr>
        <w:t xml:space="preserve"> </w:t>
      </w:r>
      <w:proofErr w:type="spellStart"/>
      <w:r w:rsidRPr="00B22E6E">
        <w:rPr>
          <w:rFonts w:ascii="Cambria" w:hAnsi="Cambria"/>
          <w:lang w:val="nl-NL"/>
        </w:rPr>
        <w:t>Filius</w:t>
      </w:r>
      <w:proofErr w:type="spellEnd"/>
      <w:r w:rsidRPr="00B22E6E">
        <w:rPr>
          <w:rFonts w:ascii="Cambria" w:hAnsi="Cambria"/>
          <w:lang w:val="nl-NL"/>
        </w:rPr>
        <w:t xml:space="preserve"> = zoon van god, ‘status.’</w:t>
      </w:r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 xml:space="preserve">Familie </w:t>
      </w:r>
      <w:r w:rsidR="00887E76">
        <w:rPr>
          <w:rFonts w:ascii="Cambria" w:hAnsi="Cambria"/>
          <w:lang w:val="nl-NL"/>
        </w:rPr>
        <w:t>(</w:t>
      </w:r>
      <w:proofErr w:type="spellStart"/>
      <w:r w:rsidR="00887E76">
        <w:rPr>
          <w:rFonts w:ascii="Cambria" w:hAnsi="Cambria"/>
          <w:lang w:val="nl-NL"/>
        </w:rPr>
        <w:t>gens</w:t>
      </w:r>
      <w:proofErr w:type="spellEnd"/>
      <w:r w:rsidR="00887E76">
        <w:rPr>
          <w:rFonts w:ascii="Cambria" w:hAnsi="Cambria"/>
          <w:lang w:val="nl-NL"/>
        </w:rPr>
        <w:t xml:space="preserve"> </w:t>
      </w:r>
      <w:proofErr w:type="spellStart"/>
      <w:r w:rsidR="00887E76">
        <w:rPr>
          <w:rFonts w:ascii="Cambria" w:hAnsi="Cambria"/>
          <w:lang w:val="nl-NL"/>
        </w:rPr>
        <w:t>Iulia</w:t>
      </w:r>
      <w:proofErr w:type="spellEnd"/>
      <w:r w:rsidR="00887E76">
        <w:rPr>
          <w:rFonts w:ascii="Cambria" w:hAnsi="Cambria"/>
          <w:lang w:val="nl-NL"/>
        </w:rPr>
        <w:t xml:space="preserve">) </w:t>
      </w:r>
      <w:r w:rsidRPr="00B22E6E">
        <w:rPr>
          <w:rFonts w:ascii="Cambria" w:hAnsi="Cambria"/>
          <w:lang w:val="nl-NL"/>
        </w:rPr>
        <w:t xml:space="preserve">beriep zich op godin </w:t>
      </w:r>
      <w:proofErr w:type="spellStart"/>
      <w:r w:rsidRPr="00B22E6E">
        <w:rPr>
          <w:rFonts w:ascii="Cambria" w:hAnsi="Cambria"/>
          <w:lang w:val="nl-NL"/>
        </w:rPr>
        <w:t>Venus</w:t>
      </w:r>
      <w:proofErr w:type="spellEnd"/>
      <w:r w:rsidRPr="00B22E6E">
        <w:rPr>
          <w:rFonts w:ascii="Cambria" w:hAnsi="Cambria"/>
          <w:lang w:val="nl-NL"/>
        </w:rPr>
        <w:t>.</w:t>
      </w:r>
      <w:r w:rsidR="00887E76">
        <w:rPr>
          <w:rFonts w:ascii="Cambria" w:hAnsi="Cambria"/>
          <w:lang w:val="nl-NL"/>
        </w:rPr>
        <w:t xml:space="preserve"> </w:t>
      </w:r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proofErr w:type="spellStart"/>
      <w:r w:rsidRPr="00B22E6E">
        <w:rPr>
          <w:rFonts w:ascii="Cambria" w:hAnsi="Cambria"/>
          <w:lang w:val="nl-NL"/>
        </w:rPr>
        <w:t>Princeps</w:t>
      </w:r>
      <w:proofErr w:type="spellEnd"/>
      <w:r w:rsidRPr="00B22E6E">
        <w:rPr>
          <w:rFonts w:ascii="Cambria" w:hAnsi="Cambria"/>
          <w:lang w:val="nl-NL"/>
        </w:rPr>
        <w:t xml:space="preserve"> (= hij die als eerste neemt) invloed doorslaggevend bij benoemingen </w:t>
      </w:r>
      <w:r w:rsidRPr="00B22E6E">
        <w:rPr>
          <w:rFonts w:ascii="Cambria" w:hAnsi="Cambria"/>
          <w:lang w:val="nl-NL"/>
        </w:rPr>
        <w:sym w:font="Wingdings" w:char="F0E0"/>
      </w:r>
      <w:r w:rsidRPr="00B22E6E">
        <w:rPr>
          <w:rFonts w:ascii="Cambria" w:hAnsi="Cambria"/>
          <w:lang w:val="nl-NL"/>
        </w:rPr>
        <w:t xml:space="preserve"> macht kwam bij hem alleen te liggen.</w:t>
      </w:r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>Relatie met Senaat moeilijk (geldt voor alle keizers!)</w:t>
      </w:r>
    </w:p>
    <w:p w:rsidR="00B22E6E" w:rsidRPr="00B22E6E" w:rsidRDefault="00B22E6E" w:rsidP="00B22E6E">
      <w:pPr>
        <w:rPr>
          <w:rFonts w:ascii="Cambria" w:hAnsi="Cambria"/>
          <w:b/>
          <w:bCs/>
        </w:rPr>
      </w:pPr>
      <w:proofErr w:type="spellStart"/>
      <w:r w:rsidRPr="00B22E6E">
        <w:rPr>
          <w:rFonts w:ascii="Cambria" w:hAnsi="Cambria"/>
          <w:b/>
          <w:bCs/>
        </w:rPr>
        <w:t>Culturele</w:t>
      </w:r>
      <w:proofErr w:type="spellEnd"/>
      <w:r w:rsidRPr="00B22E6E">
        <w:rPr>
          <w:rFonts w:ascii="Cambria" w:hAnsi="Cambria"/>
          <w:b/>
          <w:bCs/>
        </w:rPr>
        <w:t xml:space="preserve"> </w:t>
      </w:r>
      <w:proofErr w:type="spellStart"/>
      <w:r w:rsidRPr="00B22E6E">
        <w:rPr>
          <w:rFonts w:ascii="Cambria" w:hAnsi="Cambria"/>
          <w:b/>
          <w:bCs/>
        </w:rPr>
        <w:t>bloei</w:t>
      </w:r>
      <w:proofErr w:type="spellEnd"/>
      <w:r w:rsidRPr="00B22E6E">
        <w:rPr>
          <w:rFonts w:ascii="Cambria" w:hAnsi="Cambria"/>
          <w:b/>
          <w:bCs/>
        </w:rPr>
        <w:t xml:space="preserve"> </w:t>
      </w:r>
      <w:proofErr w:type="spellStart"/>
      <w:r w:rsidRPr="00B22E6E">
        <w:rPr>
          <w:rFonts w:ascii="Cambria" w:hAnsi="Cambria"/>
          <w:b/>
          <w:bCs/>
        </w:rPr>
        <w:t>onder</w:t>
      </w:r>
      <w:proofErr w:type="spellEnd"/>
      <w:r w:rsidRPr="00B22E6E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het </w:t>
      </w:r>
      <w:proofErr w:type="spellStart"/>
      <w:r>
        <w:rPr>
          <w:rFonts w:ascii="Cambria" w:hAnsi="Cambria"/>
          <w:b/>
          <w:bCs/>
        </w:rPr>
        <w:t>bewind</w:t>
      </w:r>
      <w:proofErr w:type="spellEnd"/>
      <w:r>
        <w:rPr>
          <w:rFonts w:ascii="Cambria" w:hAnsi="Cambria"/>
          <w:b/>
          <w:bCs/>
        </w:rPr>
        <w:t xml:space="preserve"> van </w:t>
      </w:r>
      <w:r w:rsidRPr="00B22E6E">
        <w:rPr>
          <w:rFonts w:ascii="Cambria" w:hAnsi="Cambria"/>
          <w:b/>
          <w:bCs/>
        </w:rPr>
        <w:t>Augustus</w:t>
      </w:r>
      <w:r w:rsidR="00887E76">
        <w:rPr>
          <w:rFonts w:ascii="Cambria" w:hAnsi="Cambria"/>
          <w:b/>
          <w:bCs/>
        </w:rPr>
        <w:t>:</w:t>
      </w:r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 xml:space="preserve">Terug naar de oude Romeinse </w:t>
      </w:r>
      <w:proofErr w:type="spellStart"/>
      <w:r w:rsidRPr="00B22E6E">
        <w:rPr>
          <w:rFonts w:ascii="Cambria" w:hAnsi="Cambria"/>
          <w:lang w:val="nl-NL"/>
        </w:rPr>
        <w:t>virtutes</w:t>
      </w:r>
      <w:proofErr w:type="spellEnd"/>
      <w:r w:rsidRPr="00B22E6E">
        <w:rPr>
          <w:rFonts w:ascii="Cambria" w:hAnsi="Cambria"/>
          <w:lang w:val="nl-NL"/>
        </w:rPr>
        <w:t xml:space="preserve"> </w:t>
      </w:r>
      <w:r>
        <w:rPr>
          <w:rFonts w:ascii="Cambria" w:hAnsi="Cambria"/>
          <w:lang w:val="nl-NL"/>
        </w:rPr>
        <w:t>(= de Romeinse deugden)</w:t>
      </w:r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 xml:space="preserve">Verering goden </w:t>
      </w:r>
      <w:r w:rsidRPr="00B22E6E">
        <w:rPr>
          <w:rFonts w:ascii="Cambria" w:hAnsi="Cambria"/>
          <w:lang w:val="nl-NL"/>
        </w:rPr>
        <w:sym w:font="Wingdings" w:char="F0E0"/>
      </w:r>
      <w:r w:rsidRPr="00B22E6E">
        <w:rPr>
          <w:rFonts w:ascii="Cambria" w:hAnsi="Cambria"/>
          <w:lang w:val="nl-NL"/>
        </w:rPr>
        <w:t xml:space="preserve"> bouw tempels</w:t>
      </w:r>
      <w:r>
        <w:rPr>
          <w:rFonts w:ascii="Cambria" w:hAnsi="Cambria"/>
          <w:lang w:val="nl-NL"/>
        </w:rPr>
        <w:t xml:space="preserve">, o.a. voor </w:t>
      </w:r>
      <w:proofErr w:type="spellStart"/>
      <w:r>
        <w:rPr>
          <w:rFonts w:ascii="Cambria" w:hAnsi="Cambria"/>
          <w:lang w:val="nl-NL"/>
        </w:rPr>
        <w:t>Divus</w:t>
      </w:r>
      <w:proofErr w:type="spellEnd"/>
      <w:r>
        <w:rPr>
          <w:rFonts w:ascii="Cambria" w:hAnsi="Cambria"/>
          <w:lang w:val="nl-NL"/>
        </w:rPr>
        <w:t xml:space="preserve"> </w:t>
      </w:r>
      <w:proofErr w:type="spellStart"/>
      <w:r>
        <w:rPr>
          <w:rFonts w:ascii="Cambria" w:hAnsi="Cambria"/>
          <w:lang w:val="nl-NL"/>
        </w:rPr>
        <w:t>Iulius</w:t>
      </w:r>
      <w:proofErr w:type="spellEnd"/>
      <w:r>
        <w:rPr>
          <w:rFonts w:ascii="Cambria" w:hAnsi="Cambria"/>
          <w:lang w:val="nl-NL"/>
        </w:rPr>
        <w:t xml:space="preserve"> (=Julius Caesar.)</w:t>
      </w:r>
    </w:p>
    <w:p w:rsid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 xml:space="preserve">Kunst + literatuur : </w:t>
      </w:r>
      <w:proofErr w:type="spellStart"/>
      <w:r w:rsidRPr="00B22E6E">
        <w:rPr>
          <w:rFonts w:ascii="Cambria" w:hAnsi="Cambria"/>
          <w:lang w:val="nl-NL"/>
        </w:rPr>
        <w:t>Virgilius</w:t>
      </w:r>
      <w:proofErr w:type="spellEnd"/>
      <w:r w:rsidRPr="00B22E6E">
        <w:rPr>
          <w:rFonts w:ascii="Cambria" w:hAnsi="Cambria"/>
          <w:lang w:val="nl-NL"/>
        </w:rPr>
        <w:t xml:space="preserve"> + Horatius, </w:t>
      </w:r>
    </w:p>
    <w:p w:rsidR="00B22E6E" w:rsidRDefault="00B22E6E" w:rsidP="00B22E6E">
      <w:pPr>
        <w:pStyle w:val="Lijstalinea"/>
        <w:numPr>
          <w:ilvl w:val="2"/>
          <w:numId w:val="23"/>
        </w:numPr>
        <w:rPr>
          <w:rFonts w:ascii="Cambria" w:hAnsi="Cambria"/>
          <w:lang w:val="nl-NL"/>
        </w:rPr>
      </w:pPr>
      <w:proofErr w:type="spellStart"/>
      <w:r>
        <w:rPr>
          <w:rFonts w:ascii="Cambria" w:hAnsi="Cambria"/>
          <w:lang w:val="nl-NL"/>
        </w:rPr>
        <w:t>Maecenas</w:t>
      </w:r>
      <w:proofErr w:type="spellEnd"/>
      <w:r>
        <w:rPr>
          <w:rFonts w:ascii="Cambria" w:hAnsi="Cambria"/>
          <w:lang w:val="nl-NL"/>
        </w:rPr>
        <w:t xml:space="preserve"> (naaste medewerker van Augustus) had hen vrijgesteld om zich geheel aan de poëzie te wijden.</w:t>
      </w:r>
    </w:p>
    <w:p w:rsidR="00B22E6E" w:rsidRP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 xml:space="preserve">Geschiedschrijving door Livius : Ab </w:t>
      </w:r>
      <w:proofErr w:type="spellStart"/>
      <w:r w:rsidRPr="00B22E6E">
        <w:rPr>
          <w:rFonts w:ascii="Cambria" w:hAnsi="Cambria"/>
          <w:lang w:val="nl-NL"/>
        </w:rPr>
        <w:t>urbe</w:t>
      </w:r>
      <w:proofErr w:type="spellEnd"/>
      <w:r w:rsidRPr="00B22E6E">
        <w:rPr>
          <w:rFonts w:ascii="Cambria" w:hAnsi="Cambria"/>
          <w:lang w:val="nl-NL"/>
        </w:rPr>
        <w:t xml:space="preserve"> </w:t>
      </w:r>
      <w:proofErr w:type="spellStart"/>
      <w:r w:rsidRPr="00B22E6E">
        <w:rPr>
          <w:rFonts w:ascii="Cambria" w:hAnsi="Cambria"/>
          <w:lang w:val="nl-NL"/>
        </w:rPr>
        <w:t>condita</w:t>
      </w:r>
      <w:proofErr w:type="spellEnd"/>
      <w:r w:rsidRPr="00B22E6E">
        <w:rPr>
          <w:rFonts w:ascii="Cambria" w:hAnsi="Cambria"/>
          <w:lang w:val="nl-NL"/>
        </w:rPr>
        <w:t xml:space="preserve"> : vanaf de stichting </w:t>
      </w:r>
      <w:proofErr w:type="spellStart"/>
      <w:r w:rsidRPr="00B22E6E">
        <w:rPr>
          <w:rFonts w:ascii="Cambria" w:hAnsi="Cambria"/>
          <w:lang w:val="nl-NL"/>
        </w:rPr>
        <w:t>vd</w:t>
      </w:r>
      <w:proofErr w:type="spellEnd"/>
      <w:r w:rsidRPr="00B22E6E">
        <w:rPr>
          <w:rFonts w:ascii="Cambria" w:hAnsi="Cambria"/>
          <w:lang w:val="nl-NL"/>
        </w:rPr>
        <w:t>. Stad Rome tot aan zijn tijd</w:t>
      </w:r>
      <w:r>
        <w:rPr>
          <w:rFonts w:ascii="Cambria" w:hAnsi="Cambria"/>
          <w:lang w:val="nl-NL"/>
        </w:rPr>
        <w:t>. Benadrukking van Rome als machtige heersers over de wereld.</w:t>
      </w:r>
    </w:p>
    <w:p w:rsidR="00B22E6E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B22E6E">
        <w:rPr>
          <w:rFonts w:ascii="Cambria" w:hAnsi="Cambria"/>
          <w:lang w:val="nl-NL"/>
        </w:rPr>
        <w:t>Bloei architectuur + beeldhouwkunst : Ara Pacis</w:t>
      </w:r>
    </w:p>
    <w:p w:rsidR="00B22E6E" w:rsidRPr="00B22E6E" w:rsidRDefault="00887E76" w:rsidP="00B22E6E">
      <w:pPr>
        <w:pStyle w:val="Lijstalinea"/>
        <w:numPr>
          <w:ilvl w:val="2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9 v. </w:t>
      </w:r>
      <w:proofErr w:type="spellStart"/>
      <w:r>
        <w:rPr>
          <w:rFonts w:ascii="Cambria" w:hAnsi="Cambria"/>
          <w:lang w:val="nl-NL"/>
        </w:rPr>
        <w:t>Chr</w:t>
      </w:r>
      <w:proofErr w:type="spellEnd"/>
      <w:r>
        <w:rPr>
          <w:rFonts w:ascii="Cambria" w:hAnsi="Cambria"/>
          <w:lang w:val="nl-NL"/>
        </w:rPr>
        <w:t xml:space="preserve">: Ara Pacis: </w:t>
      </w:r>
      <w:r w:rsidR="00B22E6E">
        <w:rPr>
          <w:rFonts w:ascii="Cambria" w:hAnsi="Cambria"/>
          <w:lang w:val="nl-NL"/>
        </w:rPr>
        <w:t>Reliëfs</w:t>
      </w:r>
      <w:r>
        <w:rPr>
          <w:rFonts w:ascii="Cambria" w:hAnsi="Cambria"/>
          <w:lang w:val="nl-NL"/>
        </w:rPr>
        <w:t xml:space="preserve"> van hoge kwaliteit, mythologische </w:t>
      </w:r>
      <w:proofErr w:type="spellStart"/>
      <w:r>
        <w:rPr>
          <w:rFonts w:ascii="Cambria" w:hAnsi="Cambria"/>
          <w:lang w:val="nl-NL"/>
        </w:rPr>
        <w:t>tafarelen</w:t>
      </w:r>
      <w:proofErr w:type="spellEnd"/>
      <w:r>
        <w:rPr>
          <w:rFonts w:ascii="Cambria" w:hAnsi="Cambria"/>
          <w:lang w:val="nl-NL"/>
        </w:rPr>
        <w:t xml:space="preserve"> + religieuze processie keizerlijke familie. </w:t>
      </w:r>
    </w:p>
    <w:p w:rsidR="00887E76" w:rsidRDefault="00B22E6E" w:rsidP="00B22E6E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Kunst = propaganda voor machthebbers.</w:t>
      </w:r>
    </w:p>
    <w:p w:rsidR="00887E76" w:rsidRDefault="00887E76" w:rsidP="00887E76">
      <w:pPr>
        <w:rPr>
          <w:rFonts w:ascii="Cambria" w:hAnsi="Cambria"/>
          <w:b/>
          <w:lang w:val="nl-NL"/>
        </w:rPr>
      </w:pPr>
      <w:r>
        <w:rPr>
          <w:rFonts w:ascii="Cambria" w:hAnsi="Cambria"/>
          <w:b/>
          <w:lang w:val="nl-NL"/>
        </w:rPr>
        <w:t xml:space="preserve">Augustus’ opvolgers: het </w:t>
      </w:r>
      <w:proofErr w:type="spellStart"/>
      <w:r>
        <w:rPr>
          <w:rFonts w:ascii="Cambria" w:hAnsi="Cambria"/>
          <w:b/>
          <w:lang w:val="nl-NL"/>
        </w:rPr>
        <w:t>Julisch-Claudische</w:t>
      </w:r>
      <w:proofErr w:type="spellEnd"/>
      <w:r>
        <w:rPr>
          <w:rFonts w:ascii="Cambria" w:hAnsi="Cambria"/>
          <w:b/>
          <w:lang w:val="nl-NL"/>
        </w:rPr>
        <w:t xml:space="preserve"> huis: 14-18 n. </w:t>
      </w:r>
      <w:proofErr w:type="spellStart"/>
      <w:r>
        <w:rPr>
          <w:rFonts w:ascii="Cambria" w:hAnsi="Cambria"/>
          <w:b/>
          <w:lang w:val="nl-NL"/>
        </w:rPr>
        <w:t>Chr</w:t>
      </w:r>
      <w:proofErr w:type="spellEnd"/>
      <w:r>
        <w:rPr>
          <w:rFonts w:ascii="Cambria" w:hAnsi="Cambria"/>
          <w:b/>
          <w:lang w:val="nl-NL"/>
        </w:rPr>
        <w:t>:</w:t>
      </w:r>
    </w:p>
    <w:p w:rsidR="00887E76" w:rsidRDefault="008C64D3" w:rsidP="00887E76">
      <w:p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t xml:space="preserve">Augustus </w:t>
      </w:r>
      <w:r w:rsidRPr="00887E76">
        <w:rPr>
          <w:lang w:val="nl-NL"/>
        </w:rPr>
        <w:sym w:font="Wingdings" w:char="0056"/>
      </w:r>
      <w:r w:rsidRPr="00887E76">
        <w:rPr>
          <w:rFonts w:ascii="Cambria" w:hAnsi="Cambria"/>
          <w:lang w:val="nl-NL"/>
        </w:rPr>
        <w:t xml:space="preserve"> 14 n. Chr. &gt; geen zoon, alleen dochter </w:t>
      </w:r>
      <w:proofErr w:type="spellStart"/>
      <w:r w:rsidRPr="00887E76">
        <w:rPr>
          <w:rFonts w:ascii="Cambria" w:hAnsi="Cambria"/>
          <w:lang w:val="nl-NL"/>
        </w:rPr>
        <w:t>Iulia</w:t>
      </w:r>
      <w:proofErr w:type="spellEnd"/>
      <w:r w:rsidRPr="00887E76">
        <w:rPr>
          <w:rFonts w:ascii="Cambria" w:hAnsi="Cambria"/>
          <w:lang w:val="nl-NL"/>
        </w:rPr>
        <w:t xml:space="preserve"> </w:t>
      </w:r>
    </w:p>
    <w:p w:rsidR="00887E76" w:rsidRPr="00887E76" w:rsidRDefault="008C64D3" w:rsidP="00887E76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proofErr w:type="spellStart"/>
      <w:r w:rsidRPr="00887E76">
        <w:rPr>
          <w:rFonts w:ascii="Cambria" w:hAnsi="Cambria"/>
          <w:lang w:val="nl-NL"/>
        </w:rPr>
        <w:t>Tiberius</w:t>
      </w:r>
      <w:proofErr w:type="spellEnd"/>
      <w:r w:rsidRPr="00887E76">
        <w:rPr>
          <w:rFonts w:ascii="Cambria" w:hAnsi="Cambria"/>
          <w:lang w:val="nl-NL"/>
        </w:rPr>
        <w:t xml:space="preserve"> 14-37 : adoptief zoon uit </w:t>
      </w:r>
      <w:proofErr w:type="spellStart"/>
      <w:r w:rsidRPr="00887E76">
        <w:rPr>
          <w:rFonts w:ascii="Cambria" w:hAnsi="Cambria"/>
          <w:i/>
          <w:lang w:val="nl-NL"/>
        </w:rPr>
        <w:t>Gens</w:t>
      </w:r>
      <w:proofErr w:type="spellEnd"/>
      <w:r w:rsidRPr="00887E76">
        <w:rPr>
          <w:rFonts w:ascii="Cambria" w:hAnsi="Cambria"/>
          <w:i/>
          <w:lang w:val="nl-NL"/>
        </w:rPr>
        <w:t xml:space="preserve"> Claudia</w:t>
      </w:r>
    </w:p>
    <w:p w:rsidR="00887E76" w:rsidRDefault="008C64D3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t>Goede bestuurder</w:t>
      </w:r>
    </w:p>
    <w:p w:rsidR="008C64D3" w:rsidRPr="00887E76" w:rsidRDefault="008C64D3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t>Slechte verhouding met Senaat</w:t>
      </w:r>
      <w:r w:rsidR="00887E76" w:rsidRPr="00887E76">
        <w:rPr>
          <w:rFonts w:ascii="Cambria" w:hAnsi="Cambria"/>
          <w:lang w:val="nl-NL"/>
        </w:rPr>
        <w:t xml:space="preserve"> </w:t>
      </w:r>
      <w:r w:rsidR="00887E76" w:rsidRPr="00887E76">
        <w:rPr>
          <w:lang w:val="nl-NL"/>
        </w:rPr>
        <w:sym w:font="Wingdings" w:char="F0E0"/>
      </w:r>
      <w:r w:rsidR="00887E76" w:rsidRPr="00887E76">
        <w:rPr>
          <w:rFonts w:ascii="Cambria" w:hAnsi="Cambria"/>
          <w:lang w:val="nl-NL"/>
        </w:rPr>
        <w:t xml:space="preserve"> slechte naam bij geschiedschrijvers.</w:t>
      </w:r>
    </w:p>
    <w:p w:rsidR="008C64D3" w:rsidRPr="00887E76" w:rsidRDefault="008C64D3" w:rsidP="00887E76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proofErr w:type="spellStart"/>
      <w:r w:rsidRPr="00887E76">
        <w:rPr>
          <w:rFonts w:ascii="Cambria" w:hAnsi="Cambria"/>
          <w:lang w:val="nl-NL"/>
        </w:rPr>
        <w:t>Caligula</w:t>
      </w:r>
      <w:proofErr w:type="spellEnd"/>
      <w:r w:rsidRPr="00887E76">
        <w:rPr>
          <w:rFonts w:ascii="Cambria" w:hAnsi="Cambria"/>
          <w:lang w:val="nl-NL"/>
        </w:rPr>
        <w:t xml:space="preserve"> (37-41)</w:t>
      </w:r>
    </w:p>
    <w:p w:rsidR="008C64D3" w:rsidRPr="00887E76" w:rsidRDefault="008C64D3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t>Slechte keizer</w:t>
      </w:r>
    </w:p>
    <w:p w:rsidR="008C64D3" w:rsidRPr="00887E76" w:rsidRDefault="00887E76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Waanzin: o.a. paard als consul! Willekeurige moorden op mensen.</w:t>
      </w:r>
    </w:p>
    <w:p w:rsidR="00FC78EE" w:rsidRDefault="00887E76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t xml:space="preserve">Verering als god (= verboden!) </w:t>
      </w:r>
    </w:p>
    <w:p w:rsidR="00887E76" w:rsidRDefault="00887E76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Vermoord door samenzweerders.</w:t>
      </w:r>
    </w:p>
    <w:p w:rsidR="008C64D3" w:rsidRPr="00463A35" w:rsidRDefault="008C64D3" w:rsidP="00887E76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proofErr w:type="spellStart"/>
      <w:r w:rsidRPr="00463A35">
        <w:rPr>
          <w:rFonts w:ascii="Cambria" w:hAnsi="Cambria"/>
          <w:bCs/>
          <w:lang w:val="nl-NL"/>
        </w:rPr>
        <w:t>Claudius</w:t>
      </w:r>
      <w:proofErr w:type="spellEnd"/>
      <w:r w:rsidRPr="00463A35">
        <w:rPr>
          <w:rFonts w:ascii="Cambria" w:hAnsi="Cambria"/>
          <w:bCs/>
          <w:lang w:val="nl-NL"/>
        </w:rPr>
        <w:t xml:space="preserve"> (41 – 54)</w:t>
      </w:r>
    </w:p>
    <w:p w:rsidR="008C64D3" w:rsidRPr="00887E76" w:rsidRDefault="008C64D3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t>Leek zwakbegaafd</w:t>
      </w:r>
      <w:r w:rsidR="00887E76">
        <w:rPr>
          <w:rFonts w:ascii="Cambria" w:hAnsi="Cambria"/>
          <w:lang w:val="nl-NL"/>
        </w:rPr>
        <w:t xml:space="preserve"> en had l</w:t>
      </w:r>
      <w:r w:rsidRPr="00887E76">
        <w:rPr>
          <w:rFonts w:ascii="Cambria" w:hAnsi="Cambria"/>
          <w:lang w:val="nl-NL"/>
        </w:rPr>
        <w:t>ichamelijke handicaps</w:t>
      </w:r>
    </w:p>
    <w:p w:rsidR="008C64D3" w:rsidRPr="00887E76" w:rsidRDefault="008C64D3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t>Goede keizer</w:t>
      </w:r>
    </w:p>
    <w:p w:rsidR="008C64D3" w:rsidRDefault="008C64D3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proofErr w:type="spellStart"/>
      <w:r w:rsidRPr="00887E76">
        <w:rPr>
          <w:rFonts w:ascii="Cambria" w:hAnsi="Cambria"/>
          <w:lang w:val="nl-NL"/>
        </w:rPr>
        <w:t>Britannia</w:t>
      </w:r>
      <w:proofErr w:type="spellEnd"/>
      <w:r w:rsidRPr="00887E76">
        <w:rPr>
          <w:rFonts w:ascii="Cambria" w:hAnsi="Cambria"/>
          <w:lang w:val="nl-NL"/>
        </w:rPr>
        <w:t xml:space="preserve"> </w:t>
      </w:r>
      <w:r w:rsidR="00887E76">
        <w:rPr>
          <w:rFonts w:ascii="Cambria" w:hAnsi="Cambria"/>
          <w:lang w:val="nl-NL"/>
        </w:rPr>
        <w:t>werd een Romeinse provincie</w:t>
      </w:r>
      <w:r w:rsidRPr="00887E76">
        <w:rPr>
          <w:rFonts w:ascii="Cambria" w:hAnsi="Cambria"/>
          <w:lang w:val="nl-NL"/>
        </w:rPr>
        <w:t xml:space="preserve"> </w:t>
      </w:r>
    </w:p>
    <w:p w:rsidR="00887E76" w:rsidRDefault="00887E76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Senaat: </w:t>
      </w:r>
      <w:proofErr w:type="spellStart"/>
      <w:r>
        <w:rPr>
          <w:rFonts w:ascii="Cambria" w:hAnsi="Cambria"/>
          <w:lang w:val="nl-NL"/>
        </w:rPr>
        <w:t>Claudius</w:t>
      </w:r>
      <w:proofErr w:type="spellEnd"/>
      <w:r>
        <w:rPr>
          <w:rFonts w:ascii="Cambria" w:hAnsi="Cambria"/>
          <w:lang w:val="nl-NL"/>
        </w:rPr>
        <w:t xml:space="preserve"> zou teveel onder invloed staan van zijn adviseurs (vrijgelaten slaven!).</w:t>
      </w:r>
    </w:p>
    <w:p w:rsidR="00887E76" w:rsidRPr="00887E76" w:rsidRDefault="00887E76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Adviseur (=</w:t>
      </w:r>
      <w:proofErr w:type="spellStart"/>
      <w:r>
        <w:rPr>
          <w:rFonts w:ascii="Cambria" w:hAnsi="Cambria"/>
          <w:lang w:val="nl-NL"/>
        </w:rPr>
        <w:t>liberti</w:t>
      </w:r>
      <w:proofErr w:type="spellEnd"/>
      <w:r>
        <w:rPr>
          <w:rFonts w:ascii="Cambria" w:hAnsi="Cambria"/>
          <w:lang w:val="nl-NL"/>
        </w:rPr>
        <w:t xml:space="preserve">): Veroordeel uw vrouw Messaline ter dood ivm verhouding met jonge aristocraat en op verdenking van het beramen van een moord op </w:t>
      </w:r>
      <w:proofErr w:type="spellStart"/>
      <w:r>
        <w:rPr>
          <w:rFonts w:ascii="Cambria" w:hAnsi="Cambria"/>
          <w:lang w:val="nl-NL"/>
        </w:rPr>
        <w:t>Claudius</w:t>
      </w:r>
      <w:proofErr w:type="spellEnd"/>
      <w:r>
        <w:rPr>
          <w:rFonts w:ascii="Cambria" w:hAnsi="Cambria"/>
          <w:lang w:val="nl-NL"/>
        </w:rPr>
        <w:t>.</w:t>
      </w:r>
    </w:p>
    <w:p w:rsidR="008C64D3" w:rsidRPr="00887E76" w:rsidRDefault="008C64D3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t>Diverse vrouwen : ongelukkige liefdes</w:t>
      </w:r>
    </w:p>
    <w:p w:rsidR="008C64D3" w:rsidRPr="00887E76" w:rsidRDefault="008C64D3" w:rsidP="00887E76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887E76">
        <w:rPr>
          <w:rFonts w:ascii="Cambria" w:hAnsi="Cambria"/>
          <w:lang w:val="nl-NL"/>
        </w:rPr>
        <w:lastRenderedPageBreak/>
        <w:t xml:space="preserve">Laatste vrouw </w:t>
      </w:r>
      <w:proofErr w:type="spellStart"/>
      <w:r w:rsidRPr="00887E76">
        <w:rPr>
          <w:rFonts w:ascii="Cambria" w:hAnsi="Cambria"/>
          <w:lang w:val="nl-NL"/>
        </w:rPr>
        <w:t>Agrippina</w:t>
      </w:r>
      <w:proofErr w:type="spellEnd"/>
      <w:r w:rsidRPr="00887E76">
        <w:rPr>
          <w:rFonts w:ascii="Cambria" w:hAnsi="Cambria"/>
          <w:lang w:val="nl-NL"/>
        </w:rPr>
        <w:t xml:space="preserve">  : zoon Nero moet keizer worden</w:t>
      </w:r>
      <w:r w:rsidR="00887E76">
        <w:rPr>
          <w:rFonts w:ascii="Cambria" w:hAnsi="Cambria"/>
          <w:lang w:val="nl-NL"/>
        </w:rPr>
        <w:t xml:space="preserve">. Vergiftigde </w:t>
      </w:r>
      <w:proofErr w:type="spellStart"/>
      <w:r w:rsidR="00887E76">
        <w:rPr>
          <w:rFonts w:ascii="Cambria" w:hAnsi="Cambria"/>
          <w:lang w:val="nl-NL"/>
        </w:rPr>
        <w:t>Claudius</w:t>
      </w:r>
      <w:proofErr w:type="spellEnd"/>
      <w:r w:rsidR="00887E76">
        <w:rPr>
          <w:rFonts w:ascii="Cambria" w:hAnsi="Cambria"/>
          <w:lang w:val="nl-NL"/>
        </w:rPr>
        <w:t xml:space="preserve"> nadat hij had toegezegd.</w:t>
      </w:r>
    </w:p>
    <w:p w:rsidR="008C64D3" w:rsidRPr="00463A35" w:rsidRDefault="00887E76" w:rsidP="00463A35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lang w:val="nl-NL"/>
        </w:rPr>
        <w:t xml:space="preserve"> </w:t>
      </w:r>
      <w:r w:rsidR="008C64D3" w:rsidRPr="00463A35">
        <w:rPr>
          <w:rFonts w:ascii="Cambria" w:hAnsi="Cambria"/>
          <w:bCs/>
          <w:lang w:val="nl-NL"/>
        </w:rPr>
        <w:t>Nero ( 54 – 68)</w:t>
      </w:r>
    </w:p>
    <w:p w:rsidR="008C64D3" w:rsidRPr="00463A35" w:rsidRDefault="008C64D3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lang w:val="nl-NL"/>
        </w:rPr>
        <w:t>1</w:t>
      </w:r>
      <w:r w:rsidRPr="00463A35">
        <w:rPr>
          <w:rFonts w:ascii="Cambria" w:hAnsi="Cambria"/>
          <w:vertAlign w:val="superscript"/>
          <w:lang w:val="nl-NL"/>
        </w:rPr>
        <w:t>e</w:t>
      </w:r>
      <w:r w:rsidRPr="00463A35">
        <w:rPr>
          <w:rFonts w:ascii="Cambria" w:hAnsi="Cambria"/>
          <w:lang w:val="nl-NL"/>
        </w:rPr>
        <w:t xml:space="preserve"> 5 jaren redelijk positief : invloed van goede adviseurs , w.o. Seneca</w:t>
      </w:r>
    </w:p>
    <w:p w:rsidR="008C64D3" w:rsidRPr="00463A35" w:rsidRDefault="008C64D3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lang w:val="nl-NL"/>
        </w:rPr>
        <w:t>Moedermoord</w:t>
      </w:r>
    </w:p>
    <w:p w:rsidR="008C64D3" w:rsidRPr="00463A35" w:rsidRDefault="008C64D3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lang w:val="nl-NL"/>
        </w:rPr>
        <w:t>Grote verkwister</w:t>
      </w:r>
    </w:p>
    <w:p w:rsidR="008C64D3" w:rsidRPr="00463A35" w:rsidRDefault="008C64D3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lang w:val="nl-NL"/>
        </w:rPr>
        <w:t xml:space="preserve">64 : brand Rome : voor bouw </w:t>
      </w:r>
      <w:r w:rsidR="00463A35">
        <w:rPr>
          <w:rFonts w:ascii="Cambria" w:hAnsi="Cambria"/>
          <w:lang w:val="nl-NL"/>
        </w:rPr>
        <w:t>paleis (</w:t>
      </w:r>
      <w:r w:rsidRPr="00463A35">
        <w:rPr>
          <w:rFonts w:ascii="Cambria" w:hAnsi="Cambria"/>
          <w:lang w:val="nl-NL"/>
        </w:rPr>
        <w:t xml:space="preserve">domus </w:t>
      </w:r>
      <w:proofErr w:type="spellStart"/>
      <w:r w:rsidRPr="00463A35">
        <w:rPr>
          <w:rFonts w:ascii="Cambria" w:hAnsi="Cambria"/>
          <w:lang w:val="nl-NL"/>
        </w:rPr>
        <w:t>aurea</w:t>
      </w:r>
      <w:proofErr w:type="spellEnd"/>
      <w:r w:rsidR="00463A35">
        <w:rPr>
          <w:rFonts w:ascii="Cambria" w:hAnsi="Cambria"/>
          <w:lang w:val="nl-NL"/>
        </w:rPr>
        <w:t>: huis van goud)</w:t>
      </w:r>
      <w:r w:rsidRPr="00463A35">
        <w:rPr>
          <w:rFonts w:ascii="Cambria" w:hAnsi="Cambria"/>
          <w:lang w:val="nl-NL"/>
        </w:rPr>
        <w:t>?</w:t>
      </w:r>
    </w:p>
    <w:p w:rsidR="008C64D3" w:rsidRPr="00463A35" w:rsidRDefault="008C64D3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lang w:val="nl-NL"/>
        </w:rPr>
        <w:t xml:space="preserve">Steeds </w:t>
      </w:r>
      <w:proofErr w:type="spellStart"/>
      <w:r w:rsidRPr="00463A35">
        <w:rPr>
          <w:rFonts w:ascii="Cambria" w:hAnsi="Cambria"/>
          <w:lang w:val="nl-NL"/>
        </w:rPr>
        <w:t>tirannieker</w:t>
      </w:r>
      <w:proofErr w:type="spellEnd"/>
      <w:r w:rsidRPr="00463A35">
        <w:rPr>
          <w:rFonts w:ascii="Cambria" w:hAnsi="Cambria"/>
          <w:lang w:val="nl-NL"/>
        </w:rPr>
        <w:t xml:space="preserve">  : 68 vermoord door keizerlijke garde &gt; nieuwe keizer </w:t>
      </w:r>
      <w:proofErr w:type="spellStart"/>
      <w:r w:rsidRPr="00463A35">
        <w:rPr>
          <w:rFonts w:ascii="Cambria" w:hAnsi="Cambria"/>
          <w:lang w:val="nl-NL"/>
        </w:rPr>
        <w:t>Galba</w:t>
      </w:r>
      <w:proofErr w:type="spellEnd"/>
      <w:r w:rsidRPr="00463A35">
        <w:rPr>
          <w:rFonts w:ascii="Cambria" w:hAnsi="Cambria"/>
          <w:lang w:val="nl-NL"/>
        </w:rPr>
        <w:t xml:space="preserve"> (68-69)</w:t>
      </w:r>
    </w:p>
    <w:p w:rsidR="00887E76" w:rsidRPr="00463A35" w:rsidRDefault="00463A35" w:rsidP="00887E76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lang w:val="nl-NL"/>
        </w:rPr>
        <w:t xml:space="preserve">Het </w:t>
      </w:r>
      <w:proofErr w:type="spellStart"/>
      <w:r w:rsidRPr="00463A35">
        <w:rPr>
          <w:rFonts w:ascii="Cambria" w:hAnsi="Cambria"/>
          <w:lang w:val="nl-NL"/>
        </w:rPr>
        <w:t>vierkeizerjaar</w:t>
      </w:r>
      <w:proofErr w:type="spellEnd"/>
      <w:r w:rsidRPr="00463A35">
        <w:rPr>
          <w:rFonts w:ascii="Cambria" w:hAnsi="Cambria"/>
          <w:lang w:val="nl-NL"/>
        </w:rPr>
        <w:t>: 68-69</w:t>
      </w:r>
    </w:p>
    <w:p w:rsidR="00463A35" w:rsidRPr="00463A35" w:rsidRDefault="008C64D3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proofErr w:type="spellStart"/>
      <w:r w:rsidRPr="00463A35">
        <w:rPr>
          <w:rFonts w:ascii="Cambria" w:hAnsi="Cambria"/>
          <w:lang w:val="nl-NL"/>
        </w:rPr>
        <w:t>Galba</w:t>
      </w:r>
      <w:proofErr w:type="spellEnd"/>
      <w:r w:rsidRPr="00463A35">
        <w:rPr>
          <w:rFonts w:ascii="Cambria" w:hAnsi="Cambria"/>
          <w:lang w:val="nl-NL"/>
        </w:rPr>
        <w:t xml:space="preserve">, </w:t>
      </w:r>
      <w:proofErr w:type="spellStart"/>
      <w:r w:rsidRPr="00463A35">
        <w:rPr>
          <w:rFonts w:ascii="Cambria" w:hAnsi="Cambria"/>
          <w:lang w:val="nl-NL"/>
        </w:rPr>
        <w:t>Otho</w:t>
      </w:r>
      <w:proofErr w:type="spellEnd"/>
      <w:r w:rsidRPr="00463A35">
        <w:rPr>
          <w:rFonts w:ascii="Cambria" w:hAnsi="Cambria"/>
          <w:lang w:val="nl-NL"/>
        </w:rPr>
        <w:t xml:space="preserve">, </w:t>
      </w:r>
      <w:proofErr w:type="spellStart"/>
      <w:r w:rsidRPr="00463A35">
        <w:rPr>
          <w:rFonts w:ascii="Cambria" w:hAnsi="Cambria"/>
          <w:lang w:val="nl-NL"/>
        </w:rPr>
        <w:t>Vitellius</w:t>
      </w:r>
      <w:proofErr w:type="spellEnd"/>
      <w:r w:rsidRPr="00463A35">
        <w:rPr>
          <w:rFonts w:ascii="Cambria" w:hAnsi="Cambria"/>
          <w:lang w:val="nl-NL"/>
        </w:rPr>
        <w:t xml:space="preserve">, </w:t>
      </w:r>
      <w:proofErr w:type="spellStart"/>
      <w:r w:rsidRPr="00463A35">
        <w:rPr>
          <w:rFonts w:ascii="Cambria" w:hAnsi="Cambria"/>
          <w:bCs/>
          <w:lang w:val="nl-NL"/>
        </w:rPr>
        <w:t>Vespasianus</w:t>
      </w:r>
      <w:proofErr w:type="spellEnd"/>
      <w:r w:rsidRPr="00463A35">
        <w:rPr>
          <w:rFonts w:ascii="Cambria" w:hAnsi="Cambria"/>
          <w:b/>
          <w:bCs/>
          <w:lang w:val="nl-NL"/>
        </w:rPr>
        <w:t xml:space="preserve"> </w:t>
      </w:r>
    </w:p>
    <w:p w:rsidR="00463A35" w:rsidRPr="00463A35" w:rsidRDefault="00463A35" w:rsidP="00463A35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bCs/>
          <w:lang w:val="nl-NL"/>
        </w:rPr>
        <w:t xml:space="preserve">69-67: </w:t>
      </w:r>
      <w:proofErr w:type="spellStart"/>
      <w:r w:rsidRPr="00463A35">
        <w:rPr>
          <w:rFonts w:ascii="Cambria" w:hAnsi="Cambria"/>
          <w:bCs/>
          <w:lang w:val="nl-NL"/>
        </w:rPr>
        <w:t>Vespasianus</w:t>
      </w:r>
      <w:proofErr w:type="spellEnd"/>
    </w:p>
    <w:p w:rsidR="008C64D3" w:rsidRDefault="008C64D3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 w:rsidRPr="00463A35">
        <w:rPr>
          <w:rFonts w:ascii="Cambria" w:hAnsi="Cambria"/>
          <w:lang w:val="nl-NL"/>
        </w:rPr>
        <w:t xml:space="preserve">bouw </w:t>
      </w:r>
      <w:proofErr w:type="spellStart"/>
      <w:r w:rsidRPr="00463A35">
        <w:rPr>
          <w:rFonts w:ascii="Cambria" w:hAnsi="Cambria"/>
          <w:lang w:val="nl-NL"/>
        </w:rPr>
        <w:t>Colosseum</w:t>
      </w:r>
      <w:proofErr w:type="spellEnd"/>
      <w:r w:rsidRPr="00463A35">
        <w:rPr>
          <w:rFonts w:ascii="Cambria" w:hAnsi="Cambria"/>
          <w:lang w:val="nl-NL"/>
        </w:rPr>
        <w:t xml:space="preserve"> </w:t>
      </w:r>
    </w:p>
    <w:p w:rsidR="00463A35" w:rsidRDefault="00463A35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Doelmatig / sober beleid</w:t>
      </w:r>
    </w:p>
    <w:p w:rsidR="00463A35" w:rsidRDefault="00463A35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Bij zijn dood: rust in rijk hersteld</w:t>
      </w:r>
    </w:p>
    <w:p w:rsidR="008C64D3" w:rsidRPr="00463A35" w:rsidRDefault="00463A35" w:rsidP="00463A35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Opvolgers </w:t>
      </w:r>
      <w:r w:rsidR="008C64D3" w:rsidRPr="00463A35">
        <w:rPr>
          <w:rFonts w:ascii="Cambria" w:hAnsi="Cambria"/>
          <w:lang w:val="nl-NL"/>
        </w:rPr>
        <w:t>Titus ( 79-81)</w:t>
      </w:r>
      <w:r>
        <w:rPr>
          <w:rFonts w:ascii="Cambria" w:hAnsi="Cambria"/>
          <w:lang w:val="nl-NL"/>
        </w:rPr>
        <w:t xml:space="preserve"> en </w:t>
      </w:r>
      <w:proofErr w:type="spellStart"/>
      <w:r w:rsidR="008C64D3" w:rsidRPr="00463A35">
        <w:rPr>
          <w:rFonts w:ascii="Cambria" w:hAnsi="Cambria"/>
          <w:lang w:val="nl-NL"/>
        </w:rPr>
        <w:t>Domitanus</w:t>
      </w:r>
      <w:proofErr w:type="spellEnd"/>
      <w:r w:rsidR="008C64D3" w:rsidRPr="00463A35">
        <w:rPr>
          <w:rFonts w:ascii="Cambria" w:hAnsi="Cambria"/>
          <w:lang w:val="nl-NL"/>
        </w:rPr>
        <w:t xml:space="preserve"> (81-96)</w:t>
      </w:r>
    </w:p>
    <w:p w:rsidR="008C64D3" w:rsidRDefault="00463A35" w:rsidP="00463A35">
      <w:pPr>
        <w:pStyle w:val="Lijstalinea"/>
        <w:numPr>
          <w:ilvl w:val="1"/>
          <w:numId w:val="23"/>
        </w:numPr>
        <w:rPr>
          <w:rFonts w:ascii="Cambria" w:hAnsi="Cambria"/>
          <w:lang w:val="nl-NL"/>
        </w:rPr>
      </w:pPr>
      <w:proofErr w:type="spellStart"/>
      <w:r>
        <w:rPr>
          <w:rFonts w:ascii="Cambria" w:hAnsi="Cambria"/>
          <w:lang w:val="nl-NL"/>
        </w:rPr>
        <w:t>Dominitanus</w:t>
      </w:r>
      <w:proofErr w:type="spellEnd"/>
      <w:r>
        <w:rPr>
          <w:rFonts w:ascii="Cambria" w:hAnsi="Cambria"/>
          <w:lang w:val="nl-NL"/>
        </w:rPr>
        <w:t>: dictatoriale neigingen: senaat geen ruimte</w:t>
      </w:r>
    </w:p>
    <w:p w:rsidR="00463A35" w:rsidRDefault="00463A35" w:rsidP="00463A35">
      <w:pPr>
        <w:pStyle w:val="Lijstalinea"/>
        <w:numPr>
          <w:ilvl w:val="2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Vermoord door samenzweerders</w:t>
      </w:r>
    </w:p>
    <w:p w:rsidR="00463A35" w:rsidRDefault="00463A35" w:rsidP="00463A35">
      <w:pPr>
        <w:pStyle w:val="Lijstalinea"/>
        <w:numPr>
          <w:ilvl w:val="0"/>
          <w:numId w:val="23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Opvolger </w:t>
      </w:r>
      <w:proofErr w:type="spellStart"/>
      <w:r>
        <w:rPr>
          <w:rFonts w:ascii="Cambria" w:hAnsi="Cambria"/>
          <w:lang w:val="nl-NL"/>
        </w:rPr>
        <w:t>Domitanus</w:t>
      </w:r>
      <w:proofErr w:type="spellEnd"/>
      <w:r>
        <w:rPr>
          <w:rFonts w:ascii="Cambria" w:hAnsi="Cambria"/>
          <w:lang w:val="nl-NL"/>
        </w:rPr>
        <w:t xml:space="preserve">: </w:t>
      </w:r>
      <w:proofErr w:type="spellStart"/>
      <w:r>
        <w:rPr>
          <w:rFonts w:ascii="Cambria" w:hAnsi="Cambria"/>
          <w:lang w:val="nl-NL"/>
        </w:rPr>
        <w:t>Nerva</w:t>
      </w:r>
      <w:proofErr w:type="spellEnd"/>
      <w:r>
        <w:rPr>
          <w:rFonts w:ascii="Cambria" w:hAnsi="Cambria"/>
          <w:lang w:val="nl-NL"/>
        </w:rPr>
        <w:t xml:space="preserve"> (96-98)</w:t>
      </w:r>
    </w:p>
    <w:p w:rsidR="00174BC8" w:rsidRPr="00174BC8" w:rsidRDefault="00174BC8" w:rsidP="00174BC8">
      <w:pPr>
        <w:rPr>
          <w:rFonts w:ascii="Cambria" w:hAnsi="Cambria"/>
          <w:b/>
          <w:lang w:val="nl-NL"/>
        </w:rPr>
      </w:pPr>
      <w:r w:rsidRPr="00174BC8">
        <w:rPr>
          <w:rFonts w:ascii="Cambria" w:hAnsi="Cambria"/>
          <w:b/>
          <w:lang w:val="nl-NL"/>
        </w:rPr>
        <w:t>De adoptiekeizers 98-192</w:t>
      </w:r>
    </w:p>
    <w:p w:rsidR="008C64D3" w:rsidRDefault="00174BC8" w:rsidP="00174BC8">
      <w:pPr>
        <w:pStyle w:val="Lijstalinea"/>
        <w:numPr>
          <w:ilvl w:val="0"/>
          <w:numId w:val="3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Trajanus ( 98-117) </w:t>
      </w:r>
    </w:p>
    <w:p w:rsidR="00174BC8" w:rsidRDefault="00174BC8" w:rsidP="00174BC8">
      <w:pPr>
        <w:pStyle w:val="Lijstalinea"/>
        <w:numPr>
          <w:ilvl w:val="1"/>
          <w:numId w:val="3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Romeinse Rijk bereikte haar grootste omvang</w:t>
      </w:r>
    </w:p>
    <w:p w:rsidR="00174BC8" w:rsidRPr="00174BC8" w:rsidRDefault="00174BC8" w:rsidP="00174BC8">
      <w:pPr>
        <w:pStyle w:val="Lijstalinea"/>
        <w:numPr>
          <w:ilvl w:val="1"/>
          <w:numId w:val="3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Bekwaam &amp; energiek bestuurder</w:t>
      </w:r>
    </w:p>
    <w:p w:rsidR="008C64D3" w:rsidRPr="00174BC8" w:rsidRDefault="008C64D3" w:rsidP="00174BC8">
      <w:pPr>
        <w:pStyle w:val="Lijstalinea"/>
        <w:numPr>
          <w:ilvl w:val="0"/>
          <w:numId w:val="32"/>
        </w:numPr>
        <w:rPr>
          <w:rFonts w:ascii="Cambria" w:hAnsi="Cambria"/>
          <w:lang w:val="nl-NL"/>
        </w:rPr>
      </w:pPr>
      <w:proofErr w:type="spellStart"/>
      <w:r w:rsidRPr="00174BC8">
        <w:rPr>
          <w:rFonts w:ascii="Cambria" w:hAnsi="Cambria"/>
          <w:lang w:val="nl-NL"/>
        </w:rPr>
        <w:t>Hadrianus</w:t>
      </w:r>
      <w:proofErr w:type="spellEnd"/>
      <w:r w:rsidRPr="00174BC8">
        <w:rPr>
          <w:rFonts w:ascii="Cambria" w:hAnsi="Cambria"/>
          <w:lang w:val="nl-NL"/>
        </w:rPr>
        <w:t xml:space="preserve"> ( 117 –</w:t>
      </w:r>
      <w:r w:rsidR="00174BC8">
        <w:rPr>
          <w:rFonts w:ascii="Cambria" w:hAnsi="Cambria"/>
          <w:lang w:val="nl-NL"/>
        </w:rPr>
        <w:t xml:space="preserve"> 138) reiskeizer + </w:t>
      </w:r>
      <w:proofErr w:type="spellStart"/>
      <w:r w:rsidR="00174BC8">
        <w:rPr>
          <w:rFonts w:ascii="Cambria" w:hAnsi="Cambria"/>
          <w:lang w:val="nl-NL"/>
        </w:rPr>
        <w:t>filhellinist</w:t>
      </w:r>
      <w:proofErr w:type="spellEnd"/>
    </w:p>
    <w:p w:rsidR="008C64D3" w:rsidRPr="00174BC8" w:rsidRDefault="008C64D3" w:rsidP="00174BC8">
      <w:pPr>
        <w:pStyle w:val="Lijstalinea"/>
        <w:numPr>
          <w:ilvl w:val="0"/>
          <w:numId w:val="32"/>
        </w:numPr>
        <w:rPr>
          <w:rFonts w:ascii="Cambria" w:hAnsi="Cambria"/>
          <w:lang w:val="nl-NL"/>
        </w:rPr>
      </w:pPr>
      <w:proofErr w:type="spellStart"/>
      <w:r w:rsidRPr="00174BC8">
        <w:rPr>
          <w:rFonts w:ascii="Cambria" w:hAnsi="Cambria"/>
          <w:lang w:val="nl-NL"/>
        </w:rPr>
        <w:t>Antoninus</w:t>
      </w:r>
      <w:proofErr w:type="spellEnd"/>
      <w:r w:rsidRPr="00174BC8">
        <w:rPr>
          <w:rFonts w:ascii="Cambria" w:hAnsi="Cambria"/>
          <w:lang w:val="nl-NL"/>
        </w:rPr>
        <w:t xml:space="preserve"> </w:t>
      </w:r>
      <w:proofErr w:type="spellStart"/>
      <w:r w:rsidRPr="00174BC8">
        <w:rPr>
          <w:rFonts w:ascii="Cambria" w:hAnsi="Cambria"/>
          <w:lang w:val="nl-NL"/>
        </w:rPr>
        <w:t>Pius</w:t>
      </w:r>
      <w:proofErr w:type="spellEnd"/>
      <w:r w:rsidRPr="00174BC8">
        <w:rPr>
          <w:rFonts w:ascii="Cambria" w:hAnsi="Cambria"/>
          <w:lang w:val="nl-NL"/>
        </w:rPr>
        <w:t xml:space="preserve"> ( 138 – 161)</w:t>
      </w:r>
    </w:p>
    <w:p w:rsidR="008C64D3" w:rsidRPr="00174BC8" w:rsidRDefault="008C64D3" w:rsidP="00174BC8">
      <w:pPr>
        <w:pStyle w:val="Lijstalinea"/>
        <w:numPr>
          <w:ilvl w:val="0"/>
          <w:numId w:val="32"/>
        </w:numPr>
        <w:rPr>
          <w:rFonts w:ascii="Cambria" w:hAnsi="Cambria"/>
          <w:lang w:val="nl-NL"/>
        </w:rPr>
      </w:pPr>
      <w:r w:rsidRPr="00174BC8">
        <w:rPr>
          <w:rFonts w:ascii="Cambria" w:hAnsi="Cambria"/>
          <w:lang w:val="nl-NL"/>
        </w:rPr>
        <w:t xml:space="preserve">Marcel </w:t>
      </w:r>
      <w:proofErr w:type="spellStart"/>
      <w:r w:rsidRPr="00174BC8">
        <w:rPr>
          <w:rFonts w:ascii="Cambria" w:hAnsi="Cambria"/>
          <w:lang w:val="nl-NL"/>
        </w:rPr>
        <w:t>Aurelius</w:t>
      </w:r>
      <w:proofErr w:type="spellEnd"/>
      <w:r w:rsidRPr="00174BC8">
        <w:rPr>
          <w:rFonts w:ascii="Cambria" w:hAnsi="Cambria"/>
          <w:lang w:val="nl-NL"/>
        </w:rPr>
        <w:t xml:space="preserve"> (161 – 180) : filosoofkeizer</w:t>
      </w:r>
    </w:p>
    <w:p w:rsidR="008C64D3" w:rsidRDefault="008C64D3" w:rsidP="00174BC8">
      <w:pPr>
        <w:pStyle w:val="Lijstalinea"/>
        <w:numPr>
          <w:ilvl w:val="0"/>
          <w:numId w:val="32"/>
        </w:numPr>
        <w:rPr>
          <w:rFonts w:ascii="Cambria" w:hAnsi="Cambria"/>
          <w:lang w:val="nl-NL"/>
        </w:rPr>
      </w:pPr>
      <w:proofErr w:type="spellStart"/>
      <w:r w:rsidRPr="00174BC8">
        <w:rPr>
          <w:rFonts w:ascii="Cambria" w:hAnsi="Cambria"/>
          <w:lang w:val="nl-NL"/>
        </w:rPr>
        <w:t>Commodus</w:t>
      </w:r>
      <w:proofErr w:type="spellEnd"/>
      <w:r w:rsidRPr="00174BC8">
        <w:rPr>
          <w:rFonts w:ascii="Cambria" w:hAnsi="Cambria"/>
          <w:lang w:val="nl-NL"/>
        </w:rPr>
        <w:t xml:space="preserve"> (180 – 192)</w:t>
      </w:r>
    </w:p>
    <w:p w:rsidR="00174BC8" w:rsidRDefault="00174BC8" w:rsidP="00174BC8">
      <w:pPr>
        <w:pStyle w:val="Lijstalinea"/>
        <w:numPr>
          <w:ilvl w:val="1"/>
          <w:numId w:val="3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Slechte keizer</w:t>
      </w:r>
    </w:p>
    <w:p w:rsidR="00174BC8" w:rsidRDefault="00174BC8" w:rsidP="00174BC8">
      <w:pPr>
        <w:pStyle w:val="Lijstalinea"/>
        <w:numPr>
          <w:ilvl w:val="1"/>
          <w:numId w:val="3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Na zijn dood: periode van grote moeilijkheid voor het Romeinse Rijk.</w:t>
      </w:r>
    </w:p>
    <w:p w:rsidR="00174BC8" w:rsidRDefault="00174BC8" w:rsidP="009851BC">
      <w:pPr>
        <w:rPr>
          <w:rFonts w:ascii="Cambria" w:hAnsi="Cambria"/>
          <w:b/>
          <w:lang w:val="nl-NL"/>
        </w:rPr>
      </w:pPr>
      <w:r w:rsidRPr="00174BC8">
        <w:rPr>
          <w:rFonts w:ascii="Cambria" w:hAnsi="Cambria"/>
          <w:b/>
          <w:lang w:val="nl-NL"/>
        </w:rPr>
        <w:t>7.7 DE LATE KEIZERTIJD: 193-476</w:t>
      </w:r>
      <w:r w:rsidR="008C64D3">
        <w:rPr>
          <w:rFonts w:ascii="Cambria" w:hAnsi="Cambria"/>
          <w:b/>
          <w:lang w:val="nl-NL"/>
        </w:rPr>
        <w:br/>
      </w:r>
      <w:r>
        <w:rPr>
          <w:rFonts w:ascii="Cambria" w:hAnsi="Cambria"/>
          <w:b/>
          <w:lang w:val="nl-NL"/>
        </w:rPr>
        <w:t xml:space="preserve">De derde eeuw: de dynastie van de </w:t>
      </w:r>
      <w:proofErr w:type="spellStart"/>
      <w:r>
        <w:rPr>
          <w:rFonts w:ascii="Cambria" w:hAnsi="Cambria"/>
          <w:b/>
          <w:lang w:val="nl-NL"/>
        </w:rPr>
        <w:t>Severi</w:t>
      </w:r>
      <w:proofErr w:type="spellEnd"/>
      <w:r>
        <w:rPr>
          <w:rFonts w:ascii="Cambria" w:hAnsi="Cambria"/>
          <w:b/>
          <w:lang w:val="nl-NL"/>
        </w:rPr>
        <w:t xml:space="preserve"> en de soldatenkeizers:</w:t>
      </w:r>
    </w:p>
    <w:p w:rsidR="00174BC8" w:rsidRPr="00174BC8" w:rsidRDefault="00174BC8" w:rsidP="00174BC8">
      <w:pPr>
        <w:pStyle w:val="Lijstalinea"/>
        <w:numPr>
          <w:ilvl w:val="0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 xml:space="preserve">Machtsstrijd na dood op </w:t>
      </w:r>
      <w:proofErr w:type="spellStart"/>
      <w:r>
        <w:rPr>
          <w:rFonts w:ascii="Cambria" w:hAnsi="Cambria"/>
          <w:lang w:val="nl-NL"/>
        </w:rPr>
        <w:t>Commodus</w:t>
      </w:r>
      <w:proofErr w:type="spellEnd"/>
      <w:r>
        <w:rPr>
          <w:rFonts w:ascii="Cambria" w:hAnsi="Cambria"/>
          <w:lang w:val="nl-NL"/>
        </w:rPr>
        <w:t xml:space="preserve">. Winnaar: </w:t>
      </w:r>
      <w:proofErr w:type="spellStart"/>
      <w:r>
        <w:rPr>
          <w:rFonts w:ascii="Cambria" w:hAnsi="Cambria"/>
          <w:lang w:val="nl-NL"/>
        </w:rPr>
        <w:t>Septimius</w:t>
      </w:r>
      <w:proofErr w:type="spellEnd"/>
      <w:r>
        <w:rPr>
          <w:rFonts w:ascii="Cambria" w:hAnsi="Cambria"/>
          <w:lang w:val="nl-NL"/>
        </w:rPr>
        <w:t xml:space="preserve"> </w:t>
      </w:r>
      <w:proofErr w:type="spellStart"/>
      <w:r>
        <w:rPr>
          <w:rFonts w:ascii="Cambria" w:hAnsi="Cambria"/>
          <w:lang w:val="nl-NL"/>
        </w:rPr>
        <w:t>Severus</w:t>
      </w:r>
      <w:proofErr w:type="spellEnd"/>
      <w:r>
        <w:rPr>
          <w:rFonts w:ascii="Cambria" w:hAnsi="Cambria"/>
          <w:lang w:val="nl-NL"/>
        </w:rPr>
        <w:t>.</w:t>
      </w:r>
    </w:p>
    <w:p w:rsidR="00174BC8" w:rsidRPr="00174BC8" w:rsidRDefault="00174BC8" w:rsidP="00174BC8">
      <w:pPr>
        <w:pStyle w:val="Lijstalinea"/>
        <w:numPr>
          <w:ilvl w:val="1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Druk op de grenzen (vooral vanaf Germaanse kant.)</w:t>
      </w:r>
    </w:p>
    <w:p w:rsidR="00174BC8" w:rsidRPr="00174BC8" w:rsidRDefault="00174BC8" w:rsidP="00174BC8">
      <w:pPr>
        <w:pStyle w:val="Lijstalinea"/>
        <w:numPr>
          <w:ilvl w:val="1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Rust tot uitsterving dynastie in 235.</w:t>
      </w:r>
    </w:p>
    <w:p w:rsidR="00174BC8" w:rsidRPr="00174BC8" w:rsidRDefault="00174BC8" w:rsidP="00174BC8">
      <w:pPr>
        <w:pStyle w:val="Lijstalinea"/>
        <w:numPr>
          <w:ilvl w:val="0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Na 235</w:t>
      </w:r>
    </w:p>
    <w:p w:rsidR="00174BC8" w:rsidRPr="00174BC8" w:rsidRDefault="00174BC8" w:rsidP="00174BC8">
      <w:pPr>
        <w:pStyle w:val="Lijstalinea"/>
        <w:numPr>
          <w:ilvl w:val="1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Oorlog aan alle grenzen,</w:t>
      </w:r>
    </w:p>
    <w:p w:rsidR="00174BC8" w:rsidRPr="00174BC8" w:rsidRDefault="00174BC8" w:rsidP="00174BC8">
      <w:pPr>
        <w:pStyle w:val="Lijstalinea"/>
        <w:numPr>
          <w:ilvl w:val="1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Economie achteruit</w:t>
      </w:r>
    </w:p>
    <w:p w:rsidR="00174BC8" w:rsidRPr="00174BC8" w:rsidRDefault="00174BC8" w:rsidP="00174BC8">
      <w:pPr>
        <w:pStyle w:val="Lijstalinea"/>
        <w:numPr>
          <w:ilvl w:val="1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Geen algemeen erkende machthebber</w:t>
      </w:r>
    </w:p>
    <w:p w:rsidR="00174BC8" w:rsidRPr="00174BC8" w:rsidRDefault="00174BC8" w:rsidP="00174BC8">
      <w:pPr>
        <w:pStyle w:val="Lijstalinea"/>
        <w:numPr>
          <w:ilvl w:val="1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Volgende halve eeuw: soldatenkeizers (keizers die alleen steun verleenden aan het leger.)</w:t>
      </w:r>
    </w:p>
    <w:p w:rsidR="00174BC8" w:rsidRPr="00174BC8" w:rsidRDefault="00174BC8" w:rsidP="00174BC8">
      <w:pPr>
        <w:pStyle w:val="Lijstalinea"/>
        <w:numPr>
          <w:ilvl w:val="0"/>
          <w:numId w:val="34"/>
        </w:numPr>
        <w:rPr>
          <w:rFonts w:ascii="Cambria" w:hAnsi="Cambria"/>
          <w:b/>
          <w:lang w:val="nl-NL"/>
        </w:rPr>
      </w:pPr>
      <w:proofErr w:type="spellStart"/>
      <w:r>
        <w:rPr>
          <w:rFonts w:ascii="Cambria" w:hAnsi="Cambria"/>
          <w:lang w:val="nl-NL"/>
        </w:rPr>
        <w:t>Diocletianus</w:t>
      </w:r>
      <w:proofErr w:type="spellEnd"/>
      <w:r>
        <w:rPr>
          <w:rFonts w:ascii="Cambria" w:hAnsi="Cambria"/>
          <w:lang w:val="nl-NL"/>
        </w:rPr>
        <w:t xml:space="preserve"> (284-305) aan de macht:</w:t>
      </w:r>
    </w:p>
    <w:p w:rsidR="00174BC8" w:rsidRPr="00174BC8" w:rsidRDefault="00174BC8" w:rsidP="00174BC8">
      <w:pPr>
        <w:pStyle w:val="Lijstalinea"/>
        <w:numPr>
          <w:ilvl w:val="1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Hervormingen (bestuurlijk &amp; economisch)</w:t>
      </w:r>
    </w:p>
    <w:p w:rsidR="008C64D3" w:rsidRPr="008C64D3" w:rsidRDefault="00174BC8" w:rsidP="00174BC8">
      <w:pPr>
        <w:pStyle w:val="Lijstalinea"/>
        <w:numPr>
          <w:ilvl w:val="1"/>
          <w:numId w:val="34"/>
        </w:numPr>
        <w:rPr>
          <w:rFonts w:ascii="Cambria" w:hAnsi="Cambria"/>
          <w:b/>
          <w:lang w:val="nl-NL"/>
        </w:rPr>
      </w:pPr>
      <w:r>
        <w:rPr>
          <w:rFonts w:ascii="Cambria" w:hAnsi="Cambria"/>
          <w:lang w:val="nl-NL"/>
        </w:rPr>
        <w:t>Romeinse Rijk gesplitst in West en Oost.</w:t>
      </w:r>
    </w:p>
    <w:p w:rsidR="009851BC" w:rsidRDefault="008C64D3" w:rsidP="008C64D3">
      <w:pPr>
        <w:rPr>
          <w:rFonts w:ascii="Cambria" w:hAnsi="Cambria"/>
          <w:b/>
          <w:lang w:val="nl-NL"/>
        </w:rPr>
      </w:pPr>
      <w:r>
        <w:rPr>
          <w:rFonts w:ascii="Cambria" w:hAnsi="Cambria"/>
          <w:b/>
          <w:lang w:val="nl-NL"/>
        </w:rPr>
        <w:t xml:space="preserve">De vierde en de vijfde eeuw: het christendom, de volksverhuizingen en de val van het </w:t>
      </w:r>
      <w:proofErr w:type="spellStart"/>
      <w:r>
        <w:rPr>
          <w:rFonts w:ascii="Cambria" w:hAnsi="Cambria"/>
          <w:b/>
          <w:lang w:val="nl-NL"/>
        </w:rPr>
        <w:t>West-Romeinse</w:t>
      </w:r>
      <w:proofErr w:type="spellEnd"/>
      <w:r>
        <w:rPr>
          <w:rFonts w:ascii="Cambria" w:hAnsi="Cambria"/>
          <w:b/>
          <w:lang w:val="nl-NL"/>
        </w:rPr>
        <w:t xml:space="preserve"> Rijk.</w:t>
      </w:r>
    </w:p>
    <w:p w:rsidR="00DF53C1" w:rsidRPr="00DF53C1" w:rsidRDefault="00DF53C1" w:rsidP="00DF53C1">
      <w:pPr>
        <w:pStyle w:val="Lijstalinea"/>
        <w:numPr>
          <w:ilvl w:val="0"/>
          <w:numId w:val="35"/>
        </w:numPr>
        <w:rPr>
          <w:rFonts w:ascii="Cambria" w:hAnsi="Cambria"/>
          <w:lang w:val="nl-NL"/>
        </w:rPr>
      </w:pPr>
      <w:r w:rsidRPr="00DF53C1">
        <w:rPr>
          <w:rFonts w:ascii="Cambria" w:hAnsi="Cambria"/>
          <w:lang w:val="nl-NL"/>
        </w:rPr>
        <w:t>Constantijn de Grote (306-337)</w:t>
      </w:r>
    </w:p>
    <w:p w:rsidR="00DF53C1" w:rsidRP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 w:rsidRPr="00DF53C1">
        <w:rPr>
          <w:rFonts w:ascii="Cambria" w:hAnsi="Cambria"/>
          <w:lang w:val="nl-NL"/>
        </w:rPr>
        <w:t>Alleenheerschappij over het gehele rijk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 w:rsidRPr="00DF53C1">
        <w:rPr>
          <w:rFonts w:ascii="Cambria" w:hAnsi="Cambria"/>
          <w:lang w:val="nl-NL"/>
        </w:rPr>
        <w:t>Christendom dezelfde rechten als andere godsdiensten, later staatsgodsdienst.</w:t>
      </w:r>
    </w:p>
    <w:p w:rsidR="00DF53C1" w:rsidRDefault="00DF53C1" w:rsidP="00DF53C1">
      <w:pPr>
        <w:pStyle w:val="Lijstalinea"/>
        <w:numPr>
          <w:ilvl w:val="0"/>
          <w:numId w:val="3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lastRenderedPageBreak/>
        <w:t xml:space="preserve">Val </w:t>
      </w:r>
      <w:proofErr w:type="spellStart"/>
      <w:r>
        <w:rPr>
          <w:rFonts w:ascii="Cambria" w:hAnsi="Cambria"/>
          <w:lang w:val="nl-NL"/>
        </w:rPr>
        <w:t>West-Romeinse</w:t>
      </w:r>
      <w:proofErr w:type="spellEnd"/>
      <w:r>
        <w:rPr>
          <w:rFonts w:ascii="Cambria" w:hAnsi="Cambria"/>
          <w:lang w:val="nl-NL"/>
        </w:rPr>
        <w:t xml:space="preserve"> rijk: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West &amp; oost raken steeds verder van elkaar verwijderd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Christendom meer aanhangers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Volksverhuizingen </w:t>
      </w:r>
      <w:r w:rsidRPr="00DF53C1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druk op grenzen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Germaanse volken dringen binnen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proofErr w:type="spellStart"/>
      <w:r>
        <w:rPr>
          <w:rFonts w:ascii="Cambria" w:hAnsi="Cambria"/>
          <w:lang w:val="nl-NL"/>
        </w:rPr>
        <w:t>Defenitieve</w:t>
      </w:r>
      <w:proofErr w:type="spellEnd"/>
      <w:r>
        <w:rPr>
          <w:rFonts w:ascii="Cambria" w:hAnsi="Cambria"/>
          <w:lang w:val="nl-NL"/>
        </w:rPr>
        <w:t xml:space="preserve"> splitsing van west &amp; oost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proofErr w:type="spellStart"/>
      <w:r>
        <w:rPr>
          <w:rFonts w:ascii="Cambria" w:hAnsi="Cambria"/>
          <w:lang w:val="nl-NL"/>
        </w:rPr>
        <w:t>West-Romeinse</w:t>
      </w:r>
      <w:proofErr w:type="spellEnd"/>
      <w:r>
        <w:rPr>
          <w:rFonts w:ascii="Cambria" w:hAnsi="Cambria"/>
          <w:lang w:val="nl-NL"/>
        </w:rPr>
        <w:t xml:space="preserve"> rijk = Italië + eilanden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476: afzetting laatste Romeinse keizer.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proofErr w:type="spellStart"/>
      <w:r>
        <w:rPr>
          <w:rFonts w:ascii="Cambria" w:hAnsi="Cambria"/>
          <w:lang w:val="nl-NL"/>
        </w:rPr>
        <w:t>Odoaker</w:t>
      </w:r>
      <w:proofErr w:type="spellEnd"/>
      <w:r>
        <w:rPr>
          <w:rFonts w:ascii="Cambria" w:hAnsi="Cambria"/>
          <w:lang w:val="nl-NL"/>
        </w:rPr>
        <w:t xml:space="preserve"> (Germaanse generaal) verhief zichzelf tot koning over de </w:t>
      </w:r>
      <w:proofErr w:type="spellStart"/>
      <w:r>
        <w:rPr>
          <w:rFonts w:ascii="Cambria" w:hAnsi="Cambria"/>
          <w:lang w:val="nl-NL"/>
        </w:rPr>
        <w:t>germanen</w:t>
      </w:r>
      <w:proofErr w:type="spellEnd"/>
      <w:r>
        <w:rPr>
          <w:rFonts w:ascii="Cambria" w:hAnsi="Cambria"/>
          <w:lang w:val="nl-NL"/>
        </w:rPr>
        <w:t xml:space="preserve"> in Italië.</w:t>
      </w:r>
    </w:p>
    <w:p w:rsid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Einde Romeinse rijk.</w:t>
      </w:r>
    </w:p>
    <w:p w:rsidR="00DF53C1" w:rsidRPr="00DF53C1" w:rsidRDefault="00DF53C1" w:rsidP="00DF53C1">
      <w:pPr>
        <w:pStyle w:val="Lijstalinea"/>
        <w:numPr>
          <w:ilvl w:val="1"/>
          <w:numId w:val="35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Oost-Romeinse rijk tot 1453 </w:t>
      </w:r>
      <w:r w:rsidRPr="00DF53C1">
        <w:rPr>
          <w:rFonts w:ascii="Cambria" w:hAnsi="Cambria"/>
          <w:lang w:val="nl-NL"/>
        </w:rPr>
        <w:sym w:font="Wingdings" w:char="F0E0"/>
      </w:r>
      <w:r>
        <w:rPr>
          <w:rFonts w:ascii="Cambria" w:hAnsi="Cambria"/>
          <w:lang w:val="nl-NL"/>
        </w:rPr>
        <w:t xml:space="preserve"> </w:t>
      </w:r>
      <w:proofErr w:type="spellStart"/>
      <w:r>
        <w:rPr>
          <w:rFonts w:ascii="Cambria" w:hAnsi="Cambria"/>
          <w:lang w:val="nl-NL"/>
        </w:rPr>
        <w:t>constantinopel</w:t>
      </w:r>
      <w:proofErr w:type="spellEnd"/>
      <w:r>
        <w:rPr>
          <w:rFonts w:ascii="Cambria" w:hAnsi="Cambria"/>
          <w:lang w:val="nl-NL"/>
        </w:rPr>
        <w:t xml:space="preserve"> (hoofdstad) werd door Turken ingenomen.</w:t>
      </w:r>
    </w:p>
    <w:sectPr w:rsidR="00DF53C1" w:rsidRPr="00DF53C1" w:rsidSect="004B05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D3" w:rsidRDefault="008C64D3" w:rsidP="00DE7520">
      <w:pPr>
        <w:spacing w:before="0" w:after="0" w:line="240" w:lineRule="auto"/>
      </w:pPr>
      <w:r>
        <w:separator/>
      </w:r>
    </w:p>
  </w:endnote>
  <w:endnote w:type="continuationSeparator" w:id="0">
    <w:p w:rsidR="008C64D3" w:rsidRDefault="008C64D3" w:rsidP="00DE75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D3" w:rsidRDefault="008C64D3" w:rsidP="00DE7520">
      <w:pPr>
        <w:spacing w:before="0" w:after="0" w:line="240" w:lineRule="auto"/>
      </w:pPr>
      <w:r>
        <w:separator/>
      </w:r>
    </w:p>
  </w:footnote>
  <w:footnote w:type="continuationSeparator" w:id="0">
    <w:p w:rsidR="008C64D3" w:rsidRDefault="008C64D3" w:rsidP="00DE75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840"/>
      <w:docPartObj>
        <w:docPartGallery w:val="Page Numbers (Top of Page)"/>
        <w:docPartUnique/>
      </w:docPartObj>
    </w:sdtPr>
    <w:sdtContent>
      <w:p w:rsidR="008C64D3" w:rsidRDefault="00333DC2">
        <w:pPr>
          <w:pStyle w:val="Koptekst"/>
          <w:jc w:val="center"/>
        </w:pPr>
        <w:fldSimple w:instr=" PAGE   \* MERGEFORMAT ">
          <w:r w:rsidR="009C4AEE">
            <w:rPr>
              <w:noProof/>
            </w:rPr>
            <w:t>1</w:t>
          </w:r>
        </w:fldSimple>
      </w:p>
    </w:sdtContent>
  </w:sdt>
  <w:p w:rsidR="008C64D3" w:rsidRDefault="008C64D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7B3"/>
    <w:multiLevelType w:val="hybridMultilevel"/>
    <w:tmpl w:val="EE4C8B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EBA"/>
    <w:multiLevelType w:val="hybridMultilevel"/>
    <w:tmpl w:val="DBE8F8BA"/>
    <w:lvl w:ilvl="0" w:tplc="A530C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9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A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4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2A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6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65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A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BE6341"/>
    <w:multiLevelType w:val="hybridMultilevel"/>
    <w:tmpl w:val="E576A2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0A68"/>
    <w:multiLevelType w:val="hybridMultilevel"/>
    <w:tmpl w:val="C8143EEA"/>
    <w:lvl w:ilvl="0" w:tplc="26084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0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4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6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7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E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B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0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DB7DD4"/>
    <w:multiLevelType w:val="hybridMultilevel"/>
    <w:tmpl w:val="2148490E"/>
    <w:lvl w:ilvl="0" w:tplc="16F8A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20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8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CC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C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8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6B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A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A11682"/>
    <w:multiLevelType w:val="hybridMultilevel"/>
    <w:tmpl w:val="F51AA2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45974"/>
    <w:multiLevelType w:val="hybridMultilevel"/>
    <w:tmpl w:val="07D4C74C"/>
    <w:lvl w:ilvl="0" w:tplc="40F08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AE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E4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7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85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40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A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1C3F18"/>
    <w:multiLevelType w:val="hybridMultilevel"/>
    <w:tmpl w:val="658C0C66"/>
    <w:lvl w:ilvl="0" w:tplc="E492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CA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0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48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4E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0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E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4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0D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A37019"/>
    <w:multiLevelType w:val="hybridMultilevel"/>
    <w:tmpl w:val="9C527CA6"/>
    <w:lvl w:ilvl="0" w:tplc="929C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86ECC">
      <w:start w:val="1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6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47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6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A1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6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60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AB6D87"/>
    <w:multiLevelType w:val="hybridMultilevel"/>
    <w:tmpl w:val="55DC6BEE"/>
    <w:lvl w:ilvl="0" w:tplc="274C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00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9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0E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0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2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6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BB63EB"/>
    <w:multiLevelType w:val="hybridMultilevel"/>
    <w:tmpl w:val="F998054A"/>
    <w:lvl w:ilvl="0" w:tplc="6592F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811FA">
      <w:start w:val="8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2E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04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E3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4C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A1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6A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0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29481E"/>
    <w:multiLevelType w:val="hybridMultilevel"/>
    <w:tmpl w:val="EFE4AD14"/>
    <w:lvl w:ilvl="0" w:tplc="612A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09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E8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8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8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4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0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EE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21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8E2FB0"/>
    <w:multiLevelType w:val="hybridMultilevel"/>
    <w:tmpl w:val="5DEEC8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D547E"/>
    <w:multiLevelType w:val="hybridMultilevel"/>
    <w:tmpl w:val="7BE0A42C"/>
    <w:lvl w:ilvl="0" w:tplc="C2FCC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CCF66">
      <w:start w:val="14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C2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C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23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6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C2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F4444C"/>
    <w:multiLevelType w:val="hybridMultilevel"/>
    <w:tmpl w:val="AA7A966E"/>
    <w:lvl w:ilvl="0" w:tplc="9CCCE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87E52">
      <w:start w:val="10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7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7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8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8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677F2B"/>
    <w:multiLevelType w:val="hybridMultilevel"/>
    <w:tmpl w:val="382A27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D2BAC"/>
    <w:multiLevelType w:val="hybridMultilevel"/>
    <w:tmpl w:val="66B45E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F519C"/>
    <w:multiLevelType w:val="hybridMultilevel"/>
    <w:tmpl w:val="20BAE4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B204D"/>
    <w:multiLevelType w:val="hybridMultilevel"/>
    <w:tmpl w:val="DD7A15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A1C46"/>
    <w:multiLevelType w:val="hybridMultilevel"/>
    <w:tmpl w:val="ABD21004"/>
    <w:lvl w:ilvl="0" w:tplc="BA3E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A0556">
      <w:start w:val="9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4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6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6F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C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C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C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A62E6D"/>
    <w:multiLevelType w:val="hybridMultilevel"/>
    <w:tmpl w:val="B0F89CB0"/>
    <w:lvl w:ilvl="0" w:tplc="7D04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A7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9616">
      <w:start w:val="7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EE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A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2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0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EC39F1"/>
    <w:multiLevelType w:val="hybridMultilevel"/>
    <w:tmpl w:val="1916C9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178A3"/>
    <w:multiLevelType w:val="hybridMultilevel"/>
    <w:tmpl w:val="98D83E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03C9E"/>
    <w:multiLevelType w:val="hybridMultilevel"/>
    <w:tmpl w:val="99CCBC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05964"/>
    <w:multiLevelType w:val="hybridMultilevel"/>
    <w:tmpl w:val="5AE8C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168FD"/>
    <w:multiLevelType w:val="hybridMultilevel"/>
    <w:tmpl w:val="F5241884"/>
    <w:lvl w:ilvl="0" w:tplc="0A06C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F604">
      <w:start w:val="6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01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1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5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4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B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40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8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EE6373"/>
    <w:multiLevelType w:val="hybridMultilevel"/>
    <w:tmpl w:val="231EB5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B44BC"/>
    <w:multiLevelType w:val="hybridMultilevel"/>
    <w:tmpl w:val="20329C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E069A"/>
    <w:multiLevelType w:val="hybridMultilevel"/>
    <w:tmpl w:val="EE40B3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369D2"/>
    <w:multiLevelType w:val="hybridMultilevel"/>
    <w:tmpl w:val="CEFEA5A8"/>
    <w:lvl w:ilvl="0" w:tplc="A36E2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2643D"/>
    <w:multiLevelType w:val="hybridMultilevel"/>
    <w:tmpl w:val="6CC8D0E2"/>
    <w:lvl w:ilvl="0" w:tplc="F10AA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83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4FA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C62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0B9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F9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C7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2D6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8C0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1F6813"/>
    <w:multiLevelType w:val="hybridMultilevel"/>
    <w:tmpl w:val="E0EE88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53CF8"/>
    <w:multiLevelType w:val="hybridMultilevel"/>
    <w:tmpl w:val="48625D2E"/>
    <w:lvl w:ilvl="0" w:tplc="26B2B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E7F5A">
      <w:start w:val="13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9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8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1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0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E8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8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2033C9"/>
    <w:multiLevelType w:val="hybridMultilevel"/>
    <w:tmpl w:val="C0B2F746"/>
    <w:lvl w:ilvl="0" w:tplc="EE6E8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6E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2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EF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2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E8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8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24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F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FE66853"/>
    <w:multiLevelType w:val="hybridMultilevel"/>
    <w:tmpl w:val="FD0C824A"/>
    <w:lvl w:ilvl="0" w:tplc="F4D2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4D5D8">
      <w:start w:val="1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2E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C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A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1"/>
  </w:num>
  <w:num w:numId="3">
    <w:abstractNumId w:val="30"/>
  </w:num>
  <w:num w:numId="4">
    <w:abstractNumId w:val="33"/>
  </w:num>
  <w:num w:numId="5">
    <w:abstractNumId w:val="17"/>
  </w:num>
  <w:num w:numId="6">
    <w:abstractNumId w:val="22"/>
  </w:num>
  <w:num w:numId="7">
    <w:abstractNumId w:val="29"/>
  </w:num>
  <w:num w:numId="8">
    <w:abstractNumId w:val="7"/>
  </w:num>
  <w:num w:numId="9">
    <w:abstractNumId w:val="11"/>
  </w:num>
  <w:num w:numId="10">
    <w:abstractNumId w:val="24"/>
  </w:num>
  <w:num w:numId="11">
    <w:abstractNumId w:val="19"/>
  </w:num>
  <w:num w:numId="12">
    <w:abstractNumId w:val="26"/>
  </w:num>
  <w:num w:numId="13">
    <w:abstractNumId w:val="5"/>
  </w:num>
  <w:num w:numId="14">
    <w:abstractNumId w:val="15"/>
  </w:num>
  <w:num w:numId="15">
    <w:abstractNumId w:val="18"/>
  </w:num>
  <w:num w:numId="16">
    <w:abstractNumId w:val="1"/>
  </w:num>
  <w:num w:numId="17">
    <w:abstractNumId w:val="32"/>
  </w:num>
  <w:num w:numId="18">
    <w:abstractNumId w:val="12"/>
  </w:num>
  <w:num w:numId="19">
    <w:abstractNumId w:val="21"/>
  </w:num>
  <w:num w:numId="20">
    <w:abstractNumId w:val="13"/>
  </w:num>
  <w:num w:numId="21">
    <w:abstractNumId w:val="2"/>
  </w:num>
  <w:num w:numId="22">
    <w:abstractNumId w:val="16"/>
  </w:num>
  <w:num w:numId="23">
    <w:abstractNumId w:val="0"/>
  </w:num>
  <w:num w:numId="24">
    <w:abstractNumId w:val="20"/>
  </w:num>
  <w:num w:numId="25">
    <w:abstractNumId w:val="6"/>
  </w:num>
  <w:num w:numId="26">
    <w:abstractNumId w:val="8"/>
  </w:num>
  <w:num w:numId="27">
    <w:abstractNumId w:val="34"/>
  </w:num>
  <w:num w:numId="28">
    <w:abstractNumId w:val="14"/>
  </w:num>
  <w:num w:numId="29">
    <w:abstractNumId w:val="25"/>
  </w:num>
  <w:num w:numId="30">
    <w:abstractNumId w:val="9"/>
  </w:num>
  <w:num w:numId="31">
    <w:abstractNumId w:val="4"/>
  </w:num>
  <w:num w:numId="32">
    <w:abstractNumId w:val="28"/>
  </w:num>
  <w:num w:numId="33">
    <w:abstractNumId w:val="3"/>
  </w:num>
  <w:num w:numId="34">
    <w:abstractNumId w:val="2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98"/>
    <w:rsid w:val="000976AB"/>
    <w:rsid w:val="001052FD"/>
    <w:rsid w:val="00174BC8"/>
    <w:rsid w:val="001F01F5"/>
    <w:rsid w:val="00214974"/>
    <w:rsid w:val="00222ED6"/>
    <w:rsid w:val="00333DC2"/>
    <w:rsid w:val="003603E9"/>
    <w:rsid w:val="0044364C"/>
    <w:rsid w:val="00463A35"/>
    <w:rsid w:val="0046754D"/>
    <w:rsid w:val="004B03E3"/>
    <w:rsid w:val="004B0541"/>
    <w:rsid w:val="004E1F1B"/>
    <w:rsid w:val="00503411"/>
    <w:rsid w:val="005C4DC8"/>
    <w:rsid w:val="005E26FD"/>
    <w:rsid w:val="00743721"/>
    <w:rsid w:val="00775F35"/>
    <w:rsid w:val="007A54C6"/>
    <w:rsid w:val="00887E76"/>
    <w:rsid w:val="008C64D3"/>
    <w:rsid w:val="009659C4"/>
    <w:rsid w:val="00972150"/>
    <w:rsid w:val="009851BC"/>
    <w:rsid w:val="00991CEF"/>
    <w:rsid w:val="009C4AEE"/>
    <w:rsid w:val="009E3A55"/>
    <w:rsid w:val="00A85498"/>
    <w:rsid w:val="00B118FC"/>
    <w:rsid w:val="00B12543"/>
    <w:rsid w:val="00B22E6E"/>
    <w:rsid w:val="00B25DDD"/>
    <w:rsid w:val="00BC2C5B"/>
    <w:rsid w:val="00C121CD"/>
    <w:rsid w:val="00CA51DC"/>
    <w:rsid w:val="00DE0A10"/>
    <w:rsid w:val="00DE7520"/>
    <w:rsid w:val="00DF53C1"/>
    <w:rsid w:val="00E515F9"/>
    <w:rsid w:val="00ED5871"/>
    <w:rsid w:val="00F969FA"/>
    <w:rsid w:val="00FB187B"/>
    <w:rsid w:val="00FC1D0D"/>
    <w:rsid w:val="00F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754D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6754D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754D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6754D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754D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754D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754D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754D"/>
    <w:pPr>
      <w:spacing w:before="300" w:after="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75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75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754D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46754D"/>
    <w:rPr>
      <w:caps/>
      <w:spacing w:val="15"/>
      <w:shd w:val="clear" w:color="auto" w:fill="F5D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754D"/>
    <w:rPr>
      <w:caps/>
      <w:color w:val="6F2C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754D"/>
    <w:rPr>
      <w:caps/>
      <w:color w:val="A842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754D"/>
    <w:rPr>
      <w:caps/>
      <w:color w:val="A842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754D"/>
    <w:rPr>
      <w:caps/>
      <w:color w:val="A842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54D"/>
    <w:rPr>
      <w:caps/>
      <w:color w:val="A842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54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54D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754D"/>
    <w:rPr>
      <w:b/>
      <w:bCs/>
      <w:color w:val="A842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6754D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6754D"/>
    <w:rPr>
      <w:caps/>
      <w:color w:val="D16349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6754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46754D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46754D"/>
    <w:rPr>
      <w:b/>
      <w:bCs/>
    </w:rPr>
  </w:style>
  <w:style w:type="character" w:styleId="Nadruk">
    <w:name w:val="Emphasis"/>
    <w:uiPriority w:val="20"/>
    <w:qFormat/>
    <w:rsid w:val="0046754D"/>
    <w:rPr>
      <w:caps/>
      <w:color w:val="6F2C1C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6754D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6754D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46754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6754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6754D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6754D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6754D"/>
    <w:rPr>
      <w:i/>
      <w:iCs/>
      <w:color w:val="D16349" w:themeColor="accent1"/>
      <w:sz w:val="20"/>
      <w:szCs w:val="20"/>
    </w:rPr>
  </w:style>
  <w:style w:type="character" w:styleId="Subtielebenadrukking">
    <w:name w:val="Subtle Emphasis"/>
    <w:uiPriority w:val="19"/>
    <w:qFormat/>
    <w:rsid w:val="0046754D"/>
    <w:rPr>
      <w:i/>
      <w:iCs/>
      <w:color w:val="6F2C1C" w:themeColor="accent1" w:themeShade="7F"/>
    </w:rPr>
  </w:style>
  <w:style w:type="character" w:styleId="Intensievebenadrukking">
    <w:name w:val="Intense Emphasis"/>
    <w:uiPriority w:val="21"/>
    <w:qFormat/>
    <w:rsid w:val="0046754D"/>
    <w:rPr>
      <w:b/>
      <w:bCs/>
      <w:caps/>
      <w:color w:val="6F2C1C" w:themeColor="accent1" w:themeShade="7F"/>
      <w:spacing w:val="10"/>
    </w:rPr>
  </w:style>
  <w:style w:type="character" w:styleId="Subtieleverwijzing">
    <w:name w:val="Subtle Reference"/>
    <w:uiPriority w:val="31"/>
    <w:qFormat/>
    <w:rsid w:val="0046754D"/>
    <w:rPr>
      <w:b/>
      <w:bCs/>
      <w:color w:val="D16349" w:themeColor="accent1"/>
    </w:rPr>
  </w:style>
  <w:style w:type="character" w:styleId="Intensieveverwijzing">
    <w:name w:val="Intense Reference"/>
    <w:uiPriority w:val="32"/>
    <w:qFormat/>
    <w:rsid w:val="0046754D"/>
    <w:rPr>
      <w:b/>
      <w:bCs/>
      <w:i/>
      <w:iCs/>
      <w:caps/>
      <w:color w:val="D16349" w:themeColor="accent1"/>
    </w:rPr>
  </w:style>
  <w:style w:type="character" w:styleId="Titelvanboek">
    <w:name w:val="Book Title"/>
    <w:uiPriority w:val="33"/>
    <w:qFormat/>
    <w:rsid w:val="0046754D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754D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4B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DE75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52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E75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E75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6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9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Civie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ooiere themalettertype">
      <a:majorFont>
        <a:latin typeface="Batang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6</Pages>
  <Words>1942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Polman</dc:creator>
  <cp:lastModifiedBy>Charlotte Polman</cp:lastModifiedBy>
  <cp:revision>17</cp:revision>
  <dcterms:created xsi:type="dcterms:W3CDTF">2012-06-27T08:38:00Z</dcterms:created>
  <dcterms:modified xsi:type="dcterms:W3CDTF">2012-06-29T14:37:00Z</dcterms:modified>
</cp:coreProperties>
</file>